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71E" w:rsidRPr="00880030" w:rsidRDefault="005A349F" w:rsidP="00E9320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UCHWAŁA NR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252 </w:t>
      </w:r>
      <w:r w:rsidR="00880030" w:rsidRPr="00880030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/2016</w:t>
      </w:r>
    </w:p>
    <w:p w:rsidR="00A0271E" w:rsidRPr="00880030" w:rsidRDefault="00A0271E" w:rsidP="00A0271E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0030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ZARZĄDU POWIATU WĄGROWIECKIEGO</w:t>
      </w:r>
    </w:p>
    <w:p w:rsidR="00A0271E" w:rsidRPr="00880030" w:rsidRDefault="00880030" w:rsidP="00A027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0030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z dnia 04 lutego 2016</w:t>
      </w:r>
      <w:r w:rsidR="00F95538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="00A0271E" w:rsidRPr="00880030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r</w:t>
      </w:r>
      <w:r w:rsidR="00F95538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oku</w:t>
      </w:r>
      <w:r w:rsidR="00A0271E" w:rsidRPr="00880030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.  </w:t>
      </w:r>
    </w:p>
    <w:p w:rsidR="00A0271E" w:rsidRPr="00880030" w:rsidRDefault="00A0271E" w:rsidP="00A0271E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A0271E" w:rsidRPr="00880030" w:rsidRDefault="00A0271E" w:rsidP="008800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0030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w sprawie ogłoszenia </w:t>
      </w:r>
      <w:r w:rsidR="00880030" w:rsidRPr="00880030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II </w:t>
      </w:r>
      <w:r w:rsidRPr="00880030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konkursu, określenia wysokości środków na poszczególne zadania i form ich zlecania organizacjom pozarządowym oraz podmiotom, o których mowa w art. 3 ust. 3 ustawy z dnia 24 kwietnia 2003 r. o działalności pożytku publicznego i o wolontariacie.</w:t>
      </w:r>
    </w:p>
    <w:p w:rsidR="00A0271E" w:rsidRPr="00880030" w:rsidRDefault="00A0271E" w:rsidP="00A027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10"/>
          <w:szCs w:val="28"/>
          <w:lang w:eastAsia="pl-PL"/>
        </w:rPr>
      </w:pPr>
      <w:r w:rsidRPr="00880030">
        <w:rPr>
          <w:rFonts w:ascii="Times New Roman" w:eastAsia="Times New Roman" w:hAnsi="Times New Roman" w:cs="Times New Roman"/>
          <w:b/>
          <w:bCs/>
          <w:color w:val="FF0000"/>
          <w:sz w:val="18"/>
          <w:szCs w:val="28"/>
          <w:lang w:eastAsia="pl-PL"/>
        </w:rPr>
        <w:tab/>
      </w:r>
      <w:r w:rsidRPr="00880030">
        <w:rPr>
          <w:rFonts w:ascii="Times New Roman" w:eastAsia="Times New Roman" w:hAnsi="Times New Roman" w:cs="Times New Roman"/>
          <w:b/>
          <w:bCs/>
          <w:color w:val="FF0000"/>
          <w:sz w:val="18"/>
          <w:szCs w:val="28"/>
          <w:lang w:eastAsia="pl-PL"/>
        </w:rPr>
        <w:tab/>
      </w:r>
    </w:p>
    <w:p w:rsidR="00A0271E" w:rsidRDefault="00A0271E" w:rsidP="00A02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32 ust. 1 ustawy z dnia 5 czerwca 1998r. o samorządzie powiatowym </w:t>
      </w:r>
      <w:r w:rsidR="003C7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D56B75" w:rsidRPr="00880030">
        <w:rPr>
          <w:rFonts w:ascii="Times New Roman" w:eastAsia="Calibri" w:hAnsi="Times New Roman" w:cs="Times New Roman"/>
          <w:sz w:val="24"/>
          <w:szCs w:val="24"/>
          <w:lang w:eastAsia="pl-PL"/>
        </w:rPr>
        <w:t>(Dz. U. z 2015r., poz. 144</w:t>
      </w:r>
      <w:r w:rsidR="00473319" w:rsidRPr="00880030">
        <w:rPr>
          <w:rFonts w:ascii="Times New Roman" w:eastAsia="Calibri" w:hAnsi="Times New Roman" w:cs="Times New Roman"/>
          <w:sz w:val="24"/>
          <w:szCs w:val="24"/>
          <w:lang w:eastAsia="pl-PL"/>
        </w:rPr>
        <w:t>5</w:t>
      </w:r>
      <w:r w:rsidR="003C72C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3C72CB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="003C72C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3C72CB">
        <w:rPr>
          <w:rFonts w:ascii="Times New Roman" w:eastAsia="Calibri" w:hAnsi="Times New Roman" w:cs="Times New Roman"/>
          <w:sz w:val="24"/>
          <w:szCs w:val="24"/>
          <w:lang w:eastAsia="pl-PL"/>
        </w:rPr>
        <w:t>zm</w:t>
      </w:r>
      <w:proofErr w:type="spellEnd"/>
      <w:r w:rsidRPr="00880030">
        <w:rPr>
          <w:rFonts w:ascii="Times New Roman" w:eastAsia="Calibri" w:hAnsi="Times New Roman" w:cs="Times New Roman"/>
          <w:sz w:val="24"/>
          <w:szCs w:val="24"/>
          <w:lang w:eastAsia="pl-PL"/>
        </w:rPr>
        <w:t>)</w:t>
      </w:r>
      <w:r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>, art. 5 ust. 4 pkt 2, art. 11 ust. 1 pkt</w:t>
      </w:r>
      <w:r w:rsidR="003C7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i ust. 2 oraz art. 13 ust. 1</w:t>
      </w:r>
      <w:r w:rsid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24 kwietnia 2003r. o działalności pożytku publicznego </w:t>
      </w:r>
      <w:r w:rsidR="003C7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 wolontariacie (Dz. U. z 2014r. poz. 1118 z </w:t>
      </w:r>
      <w:proofErr w:type="spellStart"/>
      <w:r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>. zm</w:t>
      </w:r>
      <w:r w:rsidRPr="008800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  <w:r w:rsidRPr="0088003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  <w:r w:rsidRPr="008800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pkt 2 i 3 w rozdziale VIII w związku z rozdziałem VI i IX załącznika do uchwały Nr </w:t>
      </w:r>
      <w:r w:rsidR="007F602B"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XII/71/2015 </w:t>
      </w:r>
      <w:r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</w:t>
      </w:r>
      <w:r w:rsidR="007F602B"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Powiatu Wągrowieckiego </w:t>
      </w:r>
      <w:r w:rsidR="00D56B75"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28 </w:t>
      </w:r>
      <w:r w:rsidR="007F602B"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 2015</w:t>
      </w:r>
      <w:r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>r. w sprawie „Programu Wspó</w:t>
      </w:r>
      <w:r w:rsidR="00D56B75"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>łpracy Powiatu Wągrowieckiego z </w:t>
      </w:r>
      <w:r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organizacjami pozarządowymi oraz innymi podmiotami prowadzącymi działalność pożytku publi</w:t>
      </w:r>
      <w:r w:rsidR="007F602B"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>cznego na 2016</w:t>
      </w:r>
      <w:r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rok”.</w:t>
      </w:r>
    </w:p>
    <w:p w:rsidR="00880030" w:rsidRPr="00880030" w:rsidRDefault="00880030" w:rsidP="0088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271E" w:rsidRPr="00880030" w:rsidRDefault="00A0271E" w:rsidP="00A027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0030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Zarząd Powiatu uchwala, co następuje:</w:t>
      </w:r>
    </w:p>
    <w:p w:rsidR="00A0271E" w:rsidRPr="00880030" w:rsidRDefault="00A0271E" w:rsidP="00A027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0"/>
          <w:szCs w:val="23"/>
          <w:lang w:eastAsia="pl-PL"/>
        </w:rPr>
      </w:pPr>
    </w:p>
    <w:p w:rsidR="00A0271E" w:rsidRPr="00880030" w:rsidRDefault="00A0271E" w:rsidP="00A02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1. Ogłasza się </w:t>
      </w:r>
      <w:r w:rsidR="00880030"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>otwarty konkurs ofert na wsparcie rea</w:t>
      </w:r>
      <w:r w:rsidR="003D76AE"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>lizacji zadań publicznych w 2016</w:t>
      </w:r>
      <w:r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 określonych w „Programie Współpracy Powiatu Wągrowieckiego z organizacjami pozarządowymi oraz innymi podmiotami prowadzącymi działalność pożytku publicznego na </w:t>
      </w:r>
      <w:r w:rsidR="003D76AE"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>2016</w:t>
      </w:r>
      <w:r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rok” wykonywanych przez organizacje pozarządowe oraz podmioty określone w art. 3 ust. 3 ustawy z dnia 24 kwietnia 2003 r. o działalności pożytku publicznego i o wolontariacie (Dz. U. z 2014r. poz. 1118 z </w:t>
      </w:r>
      <w:proofErr w:type="spellStart"/>
      <w:r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i określa wysokość kwot na poszczególne zadania.</w:t>
      </w:r>
    </w:p>
    <w:p w:rsidR="00A0271E" w:rsidRPr="00880030" w:rsidRDefault="00A0271E" w:rsidP="00A02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>2. Ogłoszenie stanowi załącznik do niniejszej uchwały i podlega wywieszeniu na tablicy ogłoszeń w Starostwie Powiatowym w Wągrowcu oraz zamieszczeniu w Biuletynie Informacji Publicznej i na stronie internetowej powiatu.</w:t>
      </w:r>
    </w:p>
    <w:p w:rsidR="00A0271E" w:rsidRPr="00880030" w:rsidRDefault="00A0271E" w:rsidP="00A0271E">
      <w:pPr>
        <w:spacing w:after="0" w:line="480" w:lineRule="auto"/>
        <w:jc w:val="both"/>
        <w:rPr>
          <w:rFonts w:ascii="Times New Roman" w:eastAsia="Times New Roman" w:hAnsi="Times New Roman" w:cs="Times New Roman"/>
          <w:color w:val="FF0000"/>
          <w:sz w:val="10"/>
          <w:szCs w:val="16"/>
          <w:lang w:eastAsia="pl-PL"/>
        </w:rPr>
      </w:pPr>
    </w:p>
    <w:p w:rsidR="00A0271E" w:rsidRDefault="00880030" w:rsidP="00A02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  <w:r w:rsidR="002959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271E"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Planowana</w:t>
      </w:r>
      <w:r w:rsidR="00A0271E" w:rsidRPr="0088003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A0271E"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środków finansowych określona w „Programie Współpracy Powiatu Wągrowieckiego z organizacjami pozarządowymi oraz innymi podmiotami prowadzącymi działal</w:t>
      </w:r>
      <w:r w:rsidR="003D76AE"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>ność pożytku publicznego na 2016</w:t>
      </w:r>
      <w:r w:rsidR="00A0271E"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rok” z przeznaczeniem na tryb konkursowy wynosi </w:t>
      </w:r>
      <w:r w:rsidR="003D76AE"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>120</w:t>
      </w:r>
      <w:r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>.000 zł, z czego do rozdysponowania pozostało 33.665 zł</w:t>
      </w:r>
      <w:r w:rsidR="002959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80030" w:rsidRPr="00880030" w:rsidRDefault="00880030" w:rsidP="00A0271E">
      <w:pPr>
        <w:spacing w:after="0" w:line="36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A0271E" w:rsidRPr="00880030" w:rsidRDefault="00A0271E" w:rsidP="00A02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>§ 3. 1.</w:t>
      </w:r>
      <w:r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Zlecanie zadań publicznych odbywa się w formie wspierania realizacji zadań wraz z udzieleniem dotacji na ich dofinansowanie.</w:t>
      </w:r>
    </w:p>
    <w:p w:rsidR="00D56B75" w:rsidRPr="00880030" w:rsidRDefault="00A0271E" w:rsidP="00A0271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Wysokość dofinansowania nie może stanowić więcej niż </w:t>
      </w:r>
      <w:r w:rsidR="004D6B0F" w:rsidRPr="008800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95</w:t>
      </w:r>
      <w:r w:rsidR="00662647" w:rsidRPr="008800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800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%</w:t>
      </w:r>
      <w:r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kosztów całkowitych realizacji zadania. Oferent biorący udział w konkursie jest zobowiązany zapewnić minimum </w:t>
      </w:r>
      <w:r w:rsidR="004D6B0F"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6B0F" w:rsidRPr="00880030">
        <w:rPr>
          <w:rFonts w:ascii="Times New Roman" w:eastAsia="Times New Roman" w:hAnsi="Times New Roman" w:cs="Times New Roman"/>
          <w:b/>
          <w:bCs/>
          <w:sz w:val="24"/>
          <w:szCs w:val="23"/>
          <w:lang w:eastAsia="pl-PL"/>
        </w:rPr>
        <w:t>5</w:t>
      </w:r>
      <w:r w:rsidR="00662647" w:rsidRPr="00880030">
        <w:rPr>
          <w:rFonts w:ascii="Times New Roman" w:eastAsia="Times New Roman" w:hAnsi="Times New Roman" w:cs="Times New Roman"/>
          <w:b/>
          <w:bCs/>
          <w:sz w:val="24"/>
          <w:szCs w:val="23"/>
          <w:lang w:eastAsia="pl-PL"/>
        </w:rPr>
        <w:t xml:space="preserve"> </w:t>
      </w:r>
      <w:r w:rsidRPr="00880030">
        <w:rPr>
          <w:rFonts w:ascii="Times New Roman" w:eastAsia="Times New Roman" w:hAnsi="Times New Roman" w:cs="Times New Roman"/>
          <w:b/>
          <w:bCs/>
          <w:sz w:val="24"/>
          <w:szCs w:val="23"/>
          <w:lang w:eastAsia="pl-PL"/>
        </w:rPr>
        <w:t>%</w:t>
      </w:r>
      <w:r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środków finansowych własnych, o których mowa w części IV ust.2 pkt. 2 ramowego wzoru oferty.</w:t>
      </w:r>
      <w:r w:rsidRPr="0088003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:rsidR="00A0271E" w:rsidRPr="00880030" w:rsidRDefault="00D56B75" w:rsidP="00A02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A0271E"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zadania w danym zakresie może zostać wyłoniona jedna lub więcej ofert.</w:t>
      </w:r>
    </w:p>
    <w:p w:rsidR="00A0271E" w:rsidRPr="00880030" w:rsidRDefault="00A0271E" w:rsidP="00A02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>4. Wysokość środków finansowych przydzielonych na dane zadanie może zostać podzielona pomiędzy kilku oferentów.</w:t>
      </w:r>
      <w:r w:rsidRPr="008800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:rsidR="00A0271E" w:rsidRPr="00880030" w:rsidRDefault="00A0271E" w:rsidP="00A0271E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:rsidR="00A0271E" w:rsidRPr="00880030" w:rsidRDefault="00D56B75" w:rsidP="00A02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4. </w:t>
      </w:r>
      <w:r w:rsidR="00A0271E"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Staroście Wągrowieckiemu.</w:t>
      </w:r>
    </w:p>
    <w:p w:rsidR="00A0271E" w:rsidRPr="00880030" w:rsidRDefault="00A0271E" w:rsidP="00A027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20"/>
          <w:lang w:eastAsia="pl-PL"/>
        </w:rPr>
      </w:pPr>
    </w:p>
    <w:p w:rsidR="00A0271E" w:rsidRPr="00880030" w:rsidRDefault="00D56B75" w:rsidP="00A02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5. </w:t>
      </w:r>
      <w:r w:rsidR="00A0271E"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A0271E" w:rsidRPr="00880030" w:rsidRDefault="00A0271E" w:rsidP="00A027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C7883" w:rsidRPr="00880030" w:rsidRDefault="00FC7883" w:rsidP="00A027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C7883" w:rsidRPr="00880030" w:rsidRDefault="00FC7883" w:rsidP="00FC7883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FC7883" w:rsidRPr="00880030" w:rsidRDefault="00FC7883" w:rsidP="00FC7883">
      <w:pPr>
        <w:spacing w:after="0"/>
        <w:ind w:left="4248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Wągrowiecki</w:t>
      </w:r>
    </w:p>
    <w:p w:rsidR="00FC7883" w:rsidRPr="00880030" w:rsidRDefault="00FC7883" w:rsidP="00FC7883">
      <w:pPr>
        <w:spacing w:after="0"/>
        <w:ind w:left="4248"/>
        <w:jc w:val="center"/>
        <w:rPr>
          <w:rFonts w:ascii="Times New Roman" w:eastAsia="Times New Roman" w:hAnsi="Times New Roman" w:cs="Times New Roman"/>
          <w:sz w:val="14"/>
          <w:szCs w:val="16"/>
          <w:lang w:eastAsia="pl-PL"/>
        </w:rPr>
      </w:pPr>
    </w:p>
    <w:p w:rsidR="00FC7883" w:rsidRPr="00880030" w:rsidRDefault="00FC7883" w:rsidP="00FC7883">
      <w:pPr>
        <w:spacing w:after="0"/>
        <w:ind w:left="4248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</w:t>
      </w:r>
    </w:p>
    <w:p w:rsidR="00FC7883" w:rsidRPr="00880030" w:rsidRDefault="00FC7883" w:rsidP="00FC7883">
      <w:pPr>
        <w:spacing w:after="0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>/ Tomasz Kranc /</w:t>
      </w:r>
    </w:p>
    <w:p w:rsidR="00FC7883" w:rsidRDefault="00FC7883" w:rsidP="00FC7883">
      <w:pPr>
        <w:spacing w:after="0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0030" w:rsidRPr="00880030" w:rsidRDefault="00880030" w:rsidP="00FC7883">
      <w:pPr>
        <w:spacing w:after="0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7883" w:rsidRPr="00880030" w:rsidRDefault="00FC7883" w:rsidP="00FC7883">
      <w:pPr>
        <w:spacing w:after="0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>Wicestarosta</w:t>
      </w:r>
    </w:p>
    <w:p w:rsidR="00FC7883" w:rsidRPr="00880030" w:rsidRDefault="00FC7883" w:rsidP="00FC7883">
      <w:pPr>
        <w:spacing w:after="0"/>
        <w:ind w:left="4248"/>
        <w:jc w:val="center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FC7883" w:rsidRPr="00880030" w:rsidRDefault="00FC7883" w:rsidP="00FC7883">
      <w:pPr>
        <w:spacing w:after="0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</w:t>
      </w:r>
    </w:p>
    <w:p w:rsidR="00FC7883" w:rsidRPr="00880030" w:rsidRDefault="00FC7883" w:rsidP="00FC7883">
      <w:pPr>
        <w:spacing w:after="0"/>
        <w:ind w:left="4248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80030">
        <w:rPr>
          <w:rFonts w:ascii="Times New Roman" w:eastAsia="Times New Roman" w:hAnsi="Times New Roman" w:cs="Times New Roman"/>
          <w:sz w:val="24"/>
          <w:szCs w:val="20"/>
          <w:lang w:eastAsia="pl-PL"/>
        </w:rPr>
        <w:t>/ Michał Piechocki /</w:t>
      </w:r>
    </w:p>
    <w:p w:rsidR="00FC7883" w:rsidRPr="00880030" w:rsidRDefault="00FC7883" w:rsidP="00FC7883">
      <w:pPr>
        <w:spacing w:after="0"/>
        <w:ind w:left="4248"/>
        <w:jc w:val="center"/>
        <w:rPr>
          <w:rFonts w:ascii="Times New Roman" w:eastAsia="Times New Roman" w:hAnsi="Times New Roman" w:cs="Times New Roman"/>
          <w:sz w:val="12"/>
          <w:szCs w:val="20"/>
          <w:lang w:eastAsia="pl-PL"/>
        </w:rPr>
      </w:pPr>
    </w:p>
    <w:p w:rsidR="00FC7883" w:rsidRPr="00880030" w:rsidRDefault="00FC7883" w:rsidP="00FC7883">
      <w:pPr>
        <w:spacing w:after="0"/>
        <w:ind w:left="5664"/>
        <w:jc w:val="center"/>
        <w:rPr>
          <w:rFonts w:ascii="Times New Roman" w:eastAsia="Times New Roman" w:hAnsi="Times New Roman" w:cs="Times New Roman"/>
          <w:sz w:val="12"/>
          <w:szCs w:val="20"/>
          <w:lang w:eastAsia="pl-PL"/>
        </w:rPr>
      </w:pPr>
    </w:p>
    <w:p w:rsidR="00FC7883" w:rsidRPr="00880030" w:rsidRDefault="00FC7883" w:rsidP="00FC7883">
      <w:pPr>
        <w:spacing w:after="0"/>
        <w:ind w:left="5664"/>
        <w:jc w:val="center"/>
        <w:rPr>
          <w:rFonts w:ascii="Times New Roman" w:eastAsia="Times New Roman" w:hAnsi="Times New Roman" w:cs="Times New Roman"/>
          <w:sz w:val="10"/>
          <w:szCs w:val="20"/>
          <w:lang w:eastAsia="pl-PL"/>
        </w:rPr>
      </w:pPr>
    </w:p>
    <w:p w:rsidR="00FC7883" w:rsidRPr="00880030" w:rsidRDefault="00FC7883" w:rsidP="00880030">
      <w:pPr>
        <w:spacing w:after="0" w:line="720" w:lineRule="auto"/>
        <w:ind w:left="19116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C7883" w:rsidRPr="00880030" w:rsidRDefault="00FC7883" w:rsidP="00880030">
      <w:pPr>
        <w:spacing w:after="0" w:line="720" w:lineRule="auto"/>
        <w:ind w:left="354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>Jacek Brzostowski     ___________________________</w:t>
      </w:r>
    </w:p>
    <w:p w:rsidR="00FC7883" w:rsidRPr="00880030" w:rsidRDefault="00FC7883" w:rsidP="00880030">
      <w:pPr>
        <w:spacing w:after="0" w:line="72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>Jerzy Springer</w:t>
      </w:r>
      <w:r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___________________________</w:t>
      </w:r>
    </w:p>
    <w:p w:rsidR="00FC7883" w:rsidRPr="00880030" w:rsidRDefault="00FC7883" w:rsidP="00880030">
      <w:pPr>
        <w:spacing w:after="0" w:line="72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>Robert Woźniak</w:t>
      </w:r>
      <w:r w:rsidRPr="008800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___________________________</w:t>
      </w:r>
    </w:p>
    <w:p w:rsidR="00FC7883" w:rsidRPr="00880030" w:rsidRDefault="00FC7883" w:rsidP="00880030">
      <w:pPr>
        <w:spacing w:line="720" w:lineRule="auto"/>
      </w:pPr>
    </w:p>
    <w:p w:rsidR="007029E8" w:rsidRPr="00880030" w:rsidRDefault="007029E8"/>
    <w:sectPr w:rsidR="007029E8" w:rsidRPr="00880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1E"/>
    <w:rsid w:val="00124EC6"/>
    <w:rsid w:val="0018582A"/>
    <w:rsid w:val="002959DF"/>
    <w:rsid w:val="003C72CB"/>
    <w:rsid w:val="003D76AE"/>
    <w:rsid w:val="00473319"/>
    <w:rsid w:val="004D6B0F"/>
    <w:rsid w:val="00507E57"/>
    <w:rsid w:val="005A03DC"/>
    <w:rsid w:val="005A349F"/>
    <w:rsid w:val="00662647"/>
    <w:rsid w:val="007029E8"/>
    <w:rsid w:val="007F602B"/>
    <w:rsid w:val="00880030"/>
    <w:rsid w:val="00A0271E"/>
    <w:rsid w:val="00A765BE"/>
    <w:rsid w:val="00C77ABD"/>
    <w:rsid w:val="00C837D4"/>
    <w:rsid w:val="00CE71A0"/>
    <w:rsid w:val="00D56B75"/>
    <w:rsid w:val="00E93203"/>
    <w:rsid w:val="00F95538"/>
    <w:rsid w:val="00FC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0DCD2-7452-4599-B449-0BBD1083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KarolinaG</dc:creator>
  <cp:lastModifiedBy>marsub</cp:lastModifiedBy>
  <cp:revision>13</cp:revision>
  <cp:lastPrinted>2016-02-03T12:56:00Z</cp:lastPrinted>
  <dcterms:created xsi:type="dcterms:W3CDTF">2015-11-06T09:05:00Z</dcterms:created>
  <dcterms:modified xsi:type="dcterms:W3CDTF">2016-02-04T13:29:00Z</dcterms:modified>
</cp:coreProperties>
</file>