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15" w:rsidRPr="00FD7881" w:rsidRDefault="00AD4715" w:rsidP="00AD4715">
      <w:pPr>
        <w:pStyle w:val="Tytu"/>
        <w:ind w:left="6372"/>
        <w:jc w:val="left"/>
        <w:rPr>
          <w:rFonts w:ascii="Times New Roman" w:hAnsi="Times New Roman"/>
        </w:rPr>
      </w:pPr>
      <w:r w:rsidRPr="00FD7881">
        <w:rPr>
          <w:rFonts w:ascii="Times New Roman" w:hAnsi="Times New Roman"/>
        </w:rPr>
        <w:t xml:space="preserve">Załącznik Nr   </w:t>
      </w:r>
      <w:r w:rsidR="000062A9" w:rsidRPr="00FD7881">
        <w:rPr>
          <w:rFonts w:ascii="Times New Roman" w:hAnsi="Times New Roman"/>
        </w:rPr>
        <w:t>5</w:t>
      </w:r>
    </w:p>
    <w:p w:rsidR="00AD4715" w:rsidRPr="00FD7881" w:rsidRDefault="00AD4715" w:rsidP="00AD4715">
      <w:pPr>
        <w:rPr>
          <w:sz w:val="18"/>
        </w:rPr>
      </w:pPr>
      <w:r w:rsidRPr="00FD7881">
        <w:rPr>
          <w:sz w:val="18"/>
        </w:rPr>
        <w:t xml:space="preserve">                                                                                                                                 </w:t>
      </w:r>
      <w:r w:rsidR="000B49B5">
        <w:rPr>
          <w:sz w:val="18"/>
        </w:rPr>
        <w:t xml:space="preserve">                            do  </w:t>
      </w:r>
      <w:r w:rsidRPr="00FD7881">
        <w:rPr>
          <w:sz w:val="18"/>
        </w:rPr>
        <w:t xml:space="preserve">Uchwały Nr </w:t>
      </w:r>
      <w:r w:rsidR="00A8460A" w:rsidRPr="00FD7881">
        <w:rPr>
          <w:sz w:val="18"/>
        </w:rPr>
        <w:t xml:space="preserve"> </w:t>
      </w:r>
      <w:r w:rsidR="001F5B4A">
        <w:rPr>
          <w:sz w:val="18"/>
        </w:rPr>
        <w:t>XIV/ 90</w:t>
      </w:r>
      <w:r w:rsidR="00E62448">
        <w:rPr>
          <w:sz w:val="18"/>
        </w:rPr>
        <w:t>/2015</w:t>
      </w:r>
    </w:p>
    <w:p w:rsidR="00AD4715" w:rsidRPr="00FD7881" w:rsidRDefault="00AD4715" w:rsidP="00AD4715">
      <w:pPr>
        <w:ind w:left="6372" w:firstLine="708"/>
        <w:rPr>
          <w:sz w:val="18"/>
        </w:rPr>
      </w:pPr>
      <w:r w:rsidRPr="00FD7881">
        <w:rPr>
          <w:sz w:val="18"/>
        </w:rPr>
        <w:t xml:space="preserve">z dnia </w:t>
      </w:r>
      <w:r w:rsidR="000B49B5">
        <w:rPr>
          <w:sz w:val="18"/>
        </w:rPr>
        <w:t>23 grudnia 2015 roku</w:t>
      </w:r>
    </w:p>
    <w:p w:rsidR="00AD4715" w:rsidRPr="00FD7881" w:rsidRDefault="000062A9" w:rsidP="00AD4715">
      <w:pPr>
        <w:ind w:left="6372" w:firstLine="708"/>
        <w:rPr>
          <w:sz w:val="18"/>
        </w:rPr>
      </w:pPr>
      <w:r w:rsidRPr="00FD7881">
        <w:rPr>
          <w:sz w:val="18"/>
        </w:rPr>
        <w:t xml:space="preserve">Rady </w:t>
      </w:r>
      <w:r w:rsidR="00AD4715" w:rsidRPr="00FD7881">
        <w:rPr>
          <w:sz w:val="18"/>
        </w:rPr>
        <w:t xml:space="preserve"> Powiatu Wągrowieckiego</w:t>
      </w:r>
    </w:p>
    <w:p w:rsidR="00AD4715" w:rsidRPr="00FD7881" w:rsidRDefault="00AD4715" w:rsidP="00AD4715">
      <w:pPr>
        <w:rPr>
          <w:sz w:val="20"/>
          <w:szCs w:val="20"/>
        </w:rPr>
      </w:pPr>
    </w:p>
    <w:p w:rsidR="00AD4715" w:rsidRPr="00FD7881" w:rsidRDefault="00AD4715" w:rsidP="00AD4715">
      <w:pPr>
        <w:pStyle w:val="Nagwek1"/>
        <w:rPr>
          <w:rFonts w:ascii="Times New Roman" w:hAnsi="Times New Roman"/>
        </w:rPr>
      </w:pPr>
      <w:r w:rsidRPr="00FD7881">
        <w:rPr>
          <w:rFonts w:ascii="Times New Roman" w:hAnsi="Times New Roman"/>
        </w:rPr>
        <w:t>DOTACJE  UDZIELON</w:t>
      </w:r>
      <w:r w:rsidR="007D6EC2" w:rsidRPr="00FD7881">
        <w:rPr>
          <w:rFonts w:ascii="Times New Roman" w:hAnsi="Times New Roman"/>
        </w:rPr>
        <w:t>E  Z  BUDŻETU  POWIATU   W  201</w:t>
      </w:r>
      <w:r w:rsidR="00FD7881">
        <w:rPr>
          <w:rFonts w:ascii="Times New Roman" w:hAnsi="Times New Roman"/>
        </w:rPr>
        <w:t>6</w:t>
      </w:r>
      <w:r w:rsidRPr="00FD7881">
        <w:rPr>
          <w:rFonts w:ascii="Times New Roman" w:hAnsi="Times New Roman"/>
        </w:rPr>
        <w:t xml:space="preserve"> ROK</w:t>
      </w:r>
      <w:r w:rsidR="00442646" w:rsidRPr="00FD7881">
        <w:rPr>
          <w:rFonts w:ascii="Times New Roman" w:hAnsi="Times New Roman"/>
        </w:rPr>
        <w:t>U</w:t>
      </w:r>
    </w:p>
    <w:p w:rsidR="00AD4715" w:rsidRPr="00FD7881" w:rsidRDefault="00AD4715" w:rsidP="00AD4715">
      <w:pPr>
        <w:rPr>
          <w:color w:val="FF0000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912"/>
        <w:gridCol w:w="5491"/>
        <w:gridCol w:w="1135"/>
        <w:gridCol w:w="991"/>
        <w:gridCol w:w="1174"/>
      </w:tblGrid>
      <w:tr w:rsidR="00AD4715" w:rsidRPr="00FD7881" w:rsidTr="00B726A9">
        <w:trPr>
          <w:cantSplit/>
          <w:trHeight w:val="360"/>
        </w:trPr>
        <w:tc>
          <w:tcPr>
            <w:tcW w:w="298" w:type="pct"/>
            <w:vMerge w:val="restart"/>
          </w:tcPr>
          <w:p w:rsidR="00AD4715" w:rsidRPr="00FD7881" w:rsidRDefault="00AD4715" w:rsidP="00E156A0">
            <w:pPr>
              <w:rPr>
                <w:sz w:val="20"/>
              </w:rPr>
            </w:pPr>
          </w:p>
          <w:p w:rsidR="00AD4715" w:rsidRPr="00FD7881" w:rsidRDefault="00AD4715" w:rsidP="00E156A0">
            <w:pPr>
              <w:rPr>
                <w:sz w:val="20"/>
              </w:rPr>
            </w:pPr>
            <w:r w:rsidRPr="00FD7881">
              <w:rPr>
                <w:sz w:val="20"/>
              </w:rPr>
              <w:t>Dział</w:t>
            </w:r>
          </w:p>
        </w:tc>
        <w:tc>
          <w:tcPr>
            <w:tcW w:w="442" w:type="pct"/>
            <w:vMerge w:val="restart"/>
          </w:tcPr>
          <w:p w:rsidR="00AD4715" w:rsidRPr="00FD7881" w:rsidRDefault="00AD4715" w:rsidP="00E156A0">
            <w:pPr>
              <w:rPr>
                <w:sz w:val="20"/>
              </w:rPr>
            </w:pPr>
          </w:p>
          <w:p w:rsidR="00AD4715" w:rsidRPr="00FD7881" w:rsidRDefault="00AD4715" w:rsidP="00E156A0">
            <w:pPr>
              <w:rPr>
                <w:sz w:val="20"/>
              </w:rPr>
            </w:pPr>
            <w:r w:rsidRPr="00FD7881">
              <w:rPr>
                <w:sz w:val="20"/>
              </w:rPr>
              <w:t>Rozdział</w:t>
            </w:r>
          </w:p>
        </w:tc>
        <w:tc>
          <w:tcPr>
            <w:tcW w:w="2661" w:type="pct"/>
            <w:vMerge w:val="restart"/>
          </w:tcPr>
          <w:p w:rsidR="00AD4715" w:rsidRPr="00FD7881" w:rsidRDefault="00AD4715" w:rsidP="00E156A0">
            <w:pPr>
              <w:jc w:val="center"/>
              <w:rPr>
                <w:sz w:val="20"/>
              </w:rPr>
            </w:pPr>
          </w:p>
          <w:p w:rsidR="00AD4715" w:rsidRPr="00FD7881" w:rsidRDefault="00AD4715" w:rsidP="00E156A0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>Wyszczególnienie</w:t>
            </w:r>
          </w:p>
        </w:tc>
        <w:tc>
          <w:tcPr>
            <w:tcW w:w="550" w:type="pct"/>
            <w:vMerge w:val="restart"/>
          </w:tcPr>
          <w:p w:rsidR="00AD4715" w:rsidRPr="00FD7881" w:rsidRDefault="00AD4715" w:rsidP="00E156A0">
            <w:pPr>
              <w:jc w:val="center"/>
              <w:rPr>
                <w:sz w:val="20"/>
              </w:rPr>
            </w:pPr>
          </w:p>
          <w:p w:rsidR="00AD4715" w:rsidRPr="00FD7881" w:rsidRDefault="00AD4715" w:rsidP="00E156A0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 xml:space="preserve">Plan </w:t>
            </w:r>
          </w:p>
          <w:p w:rsidR="00AD4715" w:rsidRPr="00FD7881" w:rsidRDefault="00AD4715" w:rsidP="00E156A0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 xml:space="preserve">Ogółem  </w:t>
            </w:r>
          </w:p>
        </w:tc>
        <w:tc>
          <w:tcPr>
            <w:tcW w:w="1049" w:type="pct"/>
            <w:gridSpan w:val="2"/>
          </w:tcPr>
          <w:p w:rsidR="00AD4715" w:rsidRPr="00FD7881" w:rsidRDefault="00AD4715" w:rsidP="00E156A0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>z tego:</w:t>
            </w:r>
          </w:p>
        </w:tc>
      </w:tr>
      <w:tr w:rsidR="00AD4715" w:rsidRPr="00FD7881" w:rsidTr="00B726A9">
        <w:trPr>
          <w:cantSplit/>
          <w:trHeight w:val="349"/>
        </w:trPr>
        <w:tc>
          <w:tcPr>
            <w:tcW w:w="298" w:type="pct"/>
            <w:vMerge/>
          </w:tcPr>
          <w:p w:rsidR="00AD4715" w:rsidRPr="00FD7881" w:rsidRDefault="00AD4715" w:rsidP="00E156A0">
            <w:pPr>
              <w:rPr>
                <w:sz w:val="20"/>
              </w:rPr>
            </w:pPr>
          </w:p>
        </w:tc>
        <w:tc>
          <w:tcPr>
            <w:tcW w:w="442" w:type="pct"/>
            <w:vMerge/>
          </w:tcPr>
          <w:p w:rsidR="00AD4715" w:rsidRPr="00FD7881" w:rsidRDefault="00AD4715" w:rsidP="00E156A0">
            <w:pPr>
              <w:rPr>
                <w:sz w:val="20"/>
              </w:rPr>
            </w:pPr>
          </w:p>
        </w:tc>
        <w:tc>
          <w:tcPr>
            <w:tcW w:w="2661" w:type="pct"/>
            <w:vMerge/>
          </w:tcPr>
          <w:p w:rsidR="00AD4715" w:rsidRPr="00FD7881" w:rsidRDefault="00AD4715" w:rsidP="00E156A0">
            <w:pPr>
              <w:jc w:val="center"/>
              <w:rPr>
                <w:sz w:val="20"/>
              </w:rPr>
            </w:pPr>
          </w:p>
        </w:tc>
        <w:tc>
          <w:tcPr>
            <w:tcW w:w="550" w:type="pct"/>
            <w:vMerge/>
          </w:tcPr>
          <w:p w:rsidR="00AD4715" w:rsidRPr="00FD7881" w:rsidRDefault="00AD4715" w:rsidP="00E156A0">
            <w:pPr>
              <w:jc w:val="center"/>
              <w:rPr>
                <w:sz w:val="20"/>
              </w:rPr>
            </w:pPr>
          </w:p>
        </w:tc>
        <w:tc>
          <w:tcPr>
            <w:tcW w:w="480" w:type="pct"/>
          </w:tcPr>
          <w:p w:rsidR="00AD4715" w:rsidRPr="00FD7881" w:rsidRDefault="00AD4715" w:rsidP="00E156A0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>Dotacje celowe</w:t>
            </w:r>
          </w:p>
        </w:tc>
        <w:tc>
          <w:tcPr>
            <w:tcW w:w="569" w:type="pct"/>
          </w:tcPr>
          <w:p w:rsidR="00AD4715" w:rsidRPr="00FD7881" w:rsidRDefault="00AD4715" w:rsidP="00E156A0">
            <w:pPr>
              <w:jc w:val="center"/>
              <w:rPr>
                <w:sz w:val="20"/>
              </w:rPr>
            </w:pPr>
            <w:r w:rsidRPr="00FD7881">
              <w:rPr>
                <w:sz w:val="20"/>
              </w:rPr>
              <w:t xml:space="preserve"> Dotacje podmiotowe </w:t>
            </w:r>
          </w:p>
        </w:tc>
      </w:tr>
      <w:tr w:rsidR="00AD4715" w:rsidRPr="00FD7881" w:rsidTr="00B726A9">
        <w:tc>
          <w:tcPr>
            <w:tcW w:w="298" w:type="pct"/>
          </w:tcPr>
          <w:p w:rsidR="00AD4715" w:rsidRPr="00FD7881" w:rsidRDefault="00AD4715" w:rsidP="00E156A0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1</w:t>
            </w:r>
          </w:p>
        </w:tc>
        <w:tc>
          <w:tcPr>
            <w:tcW w:w="442" w:type="pct"/>
          </w:tcPr>
          <w:p w:rsidR="00AD4715" w:rsidRPr="00FD7881" w:rsidRDefault="00AD4715" w:rsidP="00E156A0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2</w:t>
            </w:r>
          </w:p>
        </w:tc>
        <w:tc>
          <w:tcPr>
            <w:tcW w:w="2661" w:type="pct"/>
          </w:tcPr>
          <w:p w:rsidR="00AD4715" w:rsidRPr="00FD7881" w:rsidRDefault="00AD4715" w:rsidP="00E156A0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3</w:t>
            </w:r>
          </w:p>
        </w:tc>
        <w:tc>
          <w:tcPr>
            <w:tcW w:w="550" w:type="pct"/>
          </w:tcPr>
          <w:p w:rsidR="00AD4715" w:rsidRPr="00FD7881" w:rsidRDefault="00AD4715" w:rsidP="00E156A0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4</w:t>
            </w:r>
          </w:p>
        </w:tc>
        <w:tc>
          <w:tcPr>
            <w:tcW w:w="480" w:type="pct"/>
          </w:tcPr>
          <w:p w:rsidR="00AD4715" w:rsidRPr="00FD7881" w:rsidRDefault="00AD4715" w:rsidP="00E156A0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5</w:t>
            </w:r>
          </w:p>
        </w:tc>
        <w:tc>
          <w:tcPr>
            <w:tcW w:w="569" w:type="pct"/>
          </w:tcPr>
          <w:p w:rsidR="00AD4715" w:rsidRPr="00FD7881" w:rsidRDefault="00AD4715" w:rsidP="00E156A0">
            <w:pPr>
              <w:jc w:val="center"/>
              <w:rPr>
                <w:sz w:val="16"/>
              </w:rPr>
            </w:pPr>
            <w:r w:rsidRPr="00FD7881">
              <w:rPr>
                <w:sz w:val="16"/>
              </w:rPr>
              <w:t>6</w:t>
            </w:r>
          </w:p>
        </w:tc>
      </w:tr>
      <w:tr w:rsidR="00AD4715" w:rsidRPr="00FD7881" w:rsidTr="00B726A9">
        <w:tc>
          <w:tcPr>
            <w:tcW w:w="3401" w:type="pct"/>
            <w:gridSpan w:val="3"/>
            <w:shd w:val="clear" w:color="auto" w:fill="E0E0E0"/>
          </w:tcPr>
          <w:p w:rsidR="00AD4715" w:rsidRPr="00675B8B" w:rsidRDefault="00AD4715" w:rsidP="00E156A0">
            <w:pPr>
              <w:pStyle w:val="Nagwek2"/>
              <w:jc w:val="center"/>
              <w:rPr>
                <w:rFonts w:ascii="Times New Roman" w:hAnsi="Times New Roman"/>
                <w:sz w:val="22"/>
              </w:rPr>
            </w:pPr>
            <w:r w:rsidRPr="00675B8B">
              <w:rPr>
                <w:rFonts w:ascii="Times New Roman" w:hAnsi="Times New Roman"/>
                <w:sz w:val="22"/>
                <w:szCs w:val="22"/>
              </w:rPr>
              <w:t>DOTACJE  DLA JEDNOSTEK  SEKTORA FINANSÓW  PUBLICZNYCH</w:t>
            </w:r>
          </w:p>
        </w:tc>
        <w:tc>
          <w:tcPr>
            <w:tcW w:w="550" w:type="pct"/>
            <w:shd w:val="clear" w:color="auto" w:fill="E0E0E0"/>
          </w:tcPr>
          <w:p w:rsidR="00AD4715" w:rsidRPr="00675B8B" w:rsidRDefault="000772F1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2.288.634</w:t>
            </w:r>
          </w:p>
        </w:tc>
        <w:tc>
          <w:tcPr>
            <w:tcW w:w="480" w:type="pct"/>
            <w:shd w:val="clear" w:color="auto" w:fill="E0E0E0"/>
          </w:tcPr>
          <w:p w:rsidR="00AD4715" w:rsidRPr="00675B8B" w:rsidRDefault="000772F1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1.858.920</w:t>
            </w:r>
          </w:p>
        </w:tc>
        <w:tc>
          <w:tcPr>
            <w:tcW w:w="569" w:type="pct"/>
            <w:shd w:val="clear" w:color="auto" w:fill="E0E0E0"/>
          </w:tcPr>
          <w:p w:rsidR="00AD4715" w:rsidRPr="00675B8B" w:rsidRDefault="00675B8B" w:rsidP="00E156A0">
            <w:pPr>
              <w:jc w:val="right"/>
              <w:rPr>
                <w:b/>
                <w:bCs/>
                <w:sz w:val="20"/>
              </w:rPr>
            </w:pPr>
            <w:r w:rsidRPr="00675B8B">
              <w:rPr>
                <w:b/>
                <w:bCs/>
                <w:sz w:val="20"/>
              </w:rPr>
              <w:t>429.714</w:t>
            </w:r>
          </w:p>
        </w:tc>
      </w:tr>
      <w:tr w:rsidR="00AD4715" w:rsidRPr="00FD7881" w:rsidTr="00B726A9">
        <w:tc>
          <w:tcPr>
            <w:tcW w:w="298" w:type="pct"/>
          </w:tcPr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020</w:t>
            </w:r>
          </w:p>
        </w:tc>
        <w:tc>
          <w:tcPr>
            <w:tcW w:w="442" w:type="pct"/>
          </w:tcPr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</w:p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02002</w:t>
            </w:r>
          </w:p>
        </w:tc>
        <w:tc>
          <w:tcPr>
            <w:tcW w:w="2661" w:type="pct"/>
          </w:tcPr>
          <w:p w:rsidR="00AD4715" w:rsidRPr="00362EAC" w:rsidRDefault="00AD4715" w:rsidP="00E156A0">
            <w:pPr>
              <w:pStyle w:val="Nagwek2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t>LEŚNICTWO</w:t>
            </w:r>
          </w:p>
          <w:p w:rsidR="00AD4715" w:rsidRPr="00362EAC" w:rsidRDefault="00AD4715" w:rsidP="00E156A0">
            <w:pPr>
              <w:rPr>
                <w:sz w:val="20"/>
              </w:rPr>
            </w:pPr>
            <w:r w:rsidRPr="00362EAC">
              <w:rPr>
                <w:sz w:val="20"/>
              </w:rPr>
              <w:t>Nadzór nad gospodarką leśną</w:t>
            </w:r>
          </w:p>
          <w:p w:rsidR="00AD4715" w:rsidRPr="00362EAC" w:rsidRDefault="00AD4715" w:rsidP="00E156A0">
            <w:pPr>
              <w:jc w:val="both"/>
              <w:rPr>
                <w:sz w:val="18"/>
              </w:rPr>
            </w:pPr>
            <w:r w:rsidRPr="00362EAC">
              <w:rPr>
                <w:sz w:val="18"/>
              </w:rPr>
              <w:t>Nadzór nad lasami nie stanowiącymi własności Skarbu Państwa:</w:t>
            </w:r>
          </w:p>
          <w:p w:rsidR="00AD4715" w:rsidRPr="00362EAC" w:rsidRDefault="00AD4715" w:rsidP="00E156A0">
            <w:pPr>
              <w:numPr>
                <w:ilvl w:val="0"/>
                <w:numId w:val="1"/>
              </w:numPr>
              <w:rPr>
                <w:sz w:val="20"/>
              </w:rPr>
            </w:pPr>
            <w:r w:rsidRPr="00362EAC">
              <w:rPr>
                <w:sz w:val="18"/>
              </w:rPr>
              <w:t>Nadleśnictwo Durow</w:t>
            </w:r>
            <w:bookmarkStart w:id="0" w:name="_GoBack"/>
            <w:bookmarkEnd w:id="0"/>
            <w:r w:rsidRPr="00362EAC">
              <w:rPr>
                <w:sz w:val="18"/>
              </w:rPr>
              <w:t>o</w:t>
            </w:r>
          </w:p>
          <w:p w:rsidR="00AD4715" w:rsidRPr="00362EAC" w:rsidRDefault="00AD4715" w:rsidP="00E156A0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362EAC">
              <w:rPr>
                <w:sz w:val="18"/>
              </w:rPr>
              <w:t>Nadleśnictwo Łopuchówko</w:t>
            </w:r>
          </w:p>
        </w:tc>
        <w:tc>
          <w:tcPr>
            <w:tcW w:w="550" w:type="pct"/>
          </w:tcPr>
          <w:p w:rsidR="00AD4715" w:rsidRPr="00362EAC" w:rsidRDefault="00362EAC" w:rsidP="00E156A0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47.714</w:t>
            </w:r>
          </w:p>
          <w:p w:rsidR="00AD4715" w:rsidRPr="00362EAC" w:rsidRDefault="00362EAC" w:rsidP="00E156A0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47.714</w:t>
            </w:r>
          </w:p>
          <w:p w:rsidR="00AD4715" w:rsidRPr="00362EAC" w:rsidRDefault="00AD4715" w:rsidP="00E156A0">
            <w:pPr>
              <w:jc w:val="right"/>
              <w:rPr>
                <w:sz w:val="20"/>
              </w:rPr>
            </w:pPr>
          </w:p>
          <w:p w:rsidR="00AD4715" w:rsidRPr="00362EAC" w:rsidRDefault="00362EAC" w:rsidP="00E156A0">
            <w:pPr>
              <w:jc w:val="right"/>
              <w:rPr>
                <w:sz w:val="18"/>
                <w:szCs w:val="18"/>
              </w:rPr>
            </w:pPr>
            <w:r w:rsidRPr="00362EAC">
              <w:rPr>
                <w:sz w:val="18"/>
                <w:szCs w:val="18"/>
              </w:rPr>
              <w:t>23.598</w:t>
            </w:r>
          </w:p>
          <w:p w:rsidR="00AD4715" w:rsidRPr="00362EAC" w:rsidRDefault="00AD4715" w:rsidP="00E156A0">
            <w:pPr>
              <w:jc w:val="right"/>
              <w:rPr>
                <w:sz w:val="18"/>
              </w:rPr>
            </w:pPr>
            <w:r w:rsidRPr="00362EAC">
              <w:rPr>
                <w:sz w:val="18"/>
                <w:szCs w:val="18"/>
              </w:rPr>
              <w:t>2</w:t>
            </w:r>
            <w:r w:rsidR="00362EAC" w:rsidRPr="00362EAC">
              <w:rPr>
                <w:sz w:val="18"/>
                <w:szCs w:val="18"/>
              </w:rPr>
              <w:t>4.116</w:t>
            </w:r>
            <w:r w:rsidRPr="00362EAC">
              <w:rPr>
                <w:sz w:val="20"/>
              </w:rPr>
              <w:t xml:space="preserve"> </w:t>
            </w:r>
            <w:r w:rsidRPr="00362EAC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80" w:type="pct"/>
          </w:tcPr>
          <w:p w:rsidR="00AD4715" w:rsidRPr="00362EAC" w:rsidRDefault="00AD4715" w:rsidP="00E156A0">
            <w:pPr>
              <w:jc w:val="right"/>
              <w:rPr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9" w:type="pct"/>
          </w:tcPr>
          <w:p w:rsidR="00EB4090" w:rsidRPr="00362EAC" w:rsidRDefault="00362EAC" w:rsidP="00EB4090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47.714</w:t>
            </w:r>
          </w:p>
          <w:p w:rsidR="00EB4090" w:rsidRPr="00362EAC" w:rsidRDefault="00362EAC" w:rsidP="00EB4090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47.714</w:t>
            </w:r>
          </w:p>
          <w:p w:rsidR="00EB4090" w:rsidRPr="00362EAC" w:rsidRDefault="00EB4090" w:rsidP="00EB4090">
            <w:pPr>
              <w:jc w:val="right"/>
              <w:rPr>
                <w:sz w:val="20"/>
              </w:rPr>
            </w:pPr>
          </w:p>
          <w:p w:rsidR="00EB4090" w:rsidRPr="00362EAC" w:rsidRDefault="00362EAC" w:rsidP="00EB4090">
            <w:pPr>
              <w:jc w:val="right"/>
              <w:rPr>
                <w:sz w:val="18"/>
                <w:szCs w:val="18"/>
              </w:rPr>
            </w:pPr>
            <w:r w:rsidRPr="00362EAC">
              <w:rPr>
                <w:sz w:val="18"/>
                <w:szCs w:val="18"/>
              </w:rPr>
              <w:t>23.598</w:t>
            </w:r>
          </w:p>
          <w:p w:rsidR="00AD4715" w:rsidRPr="00362EAC" w:rsidRDefault="00EB4090" w:rsidP="00EB4090">
            <w:pPr>
              <w:jc w:val="right"/>
              <w:rPr>
                <w:bCs/>
                <w:sz w:val="20"/>
              </w:rPr>
            </w:pPr>
            <w:r w:rsidRPr="00362EAC">
              <w:rPr>
                <w:sz w:val="18"/>
                <w:szCs w:val="18"/>
              </w:rPr>
              <w:t>2</w:t>
            </w:r>
            <w:r w:rsidR="00362EAC" w:rsidRPr="00362EAC">
              <w:rPr>
                <w:sz w:val="18"/>
                <w:szCs w:val="18"/>
              </w:rPr>
              <w:t>4.116</w:t>
            </w:r>
            <w:r w:rsidRPr="00362EAC">
              <w:rPr>
                <w:sz w:val="20"/>
              </w:rPr>
              <w:t xml:space="preserve"> </w:t>
            </w:r>
            <w:r w:rsidRPr="00362EAC">
              <w:rPr>
                <w:b/>
                <w:bCs/>
                <w:sz w:val="20"/>
              </w:rPr>
              <w:t xml:space="preserve">  </w:t>
            </w:r>
          </w:p>
        </w:tc>
      </w:tr>
      <w:tr w:rsidR="0020359D" w:rsidRPr="00FD7881" w:rsidTr="0020359D">
        <w:trPr>
          <w:trHeight w:val="414"/>
        </w:trPr>
        <w:tc>
          <w:tcPr>
            <w:tcW w:w="298" w:type="pct"/>
          </w:tcPr>
          <w:p w:rsidR="0020359D" w:rsidRPr="00E43941" w:rsidRDefault="0020359D" w:rsidP="00E156A0">
            <w:pPr>
              <w:jc w:val="center"/>
              <w:rPr>
                <w:b/>
                <w:bCs/>
                <w:sz w:val="20"/>
              </w:rPr>
            </w:pPr>
            <w:r w:rsidRPr="00E43941">
              <w:rPr>
                <w:b/>
                <w:bCs/>
                <w:sz w:val="20"/>
              </w:rPr>
              <w:t>600</w:t>
            </w:r>
          </w:p>
        </w:tc>
        <w:tc>
          <w:tcPr>
            <w:tcW w:w="442" w:type="pct"/>
          </w:tcPr>
          <w:p w:rsidR="0020359D" w:rsidRPr="00E43941" w:rsidRDefault="0020359D" w:rsidP="00E156A0">
            <w:pPr>
              <w:jc w:val="center"/>
              <w:rPr>
                <w:b/>
                <w:bCs/>
                <w:sz w:val="20"/>
              </w:rPr>
            </w:pPr>
          </w:p>
          <w:p w:rsidR="0020359D" w:rsidRPr="00E43941" w:rsidRDefault="0020359D" w:rsidP="00E156A0">
            <w:pPr>
              <w:jc w:val="center"/>
              <w:rPr>
                <w:b/>
                <w:bCs/>
                <w:sz w:val="20"/>
              </w:rPr>
            </w:pPr>
            <w:r w:rsidRPr="00E43941">
              <w:rPr>
                <w:b/>
                <w:bCs/>
                <w:sz w:val="20"/>
              </w:rPr>
              <w:t>60016</w:t>
            </w:r>
          </w:p>
        </w:tc>
        <w:tc>
          <w:tcPr>
            <w:tcW w:w="2661" w:type="pct"/>
          </w:tcPr>
          <w:p w:rsidR="0020359D" w:rsidRPr="00E43941" w:rsidRDefault="0020359D" w:rsidP="00E156A0">
            <w:pPr>
              <w:pStyle w:val="Nagwek2"/>
              <w:rPr>
                <w:rFonts w:ascii="Times New Roman" w:hAnsi="Times New Roman"/>
              </w:rPr>
            </w:pPr>
            <w:r w:rsidRPr="00E43941">
              <w:rPr>
                <w:rFonts w:ascii="Times New Roman" w:hAnsi="Times New Roman"/>
              </w:rPr>
              <w:t>TRANSPORT I ŁĄCZNOŚĆ</w:t>
            </w:r>
          </w:p>
          <w:p w:rsidR="0020359D" w:rsidRPr="00E43941" w:rsidRDefault="0020359D" w:rsidP="00EB4090">
            <w:pPr>
              <w:jc w:val="both"/>
              <w:rPr>
                <w:sz w:val="18"/>
                <w:szCs w:val="18"/>
              </w:rPr>
            </w:pPr>
            <w:r w:rsidRPr="00E43941">
              <w:rPr>
                <w:sz w:val="18"/>
                <w:szCs w:val="18"/>
              </w:rPr>
              <w:t>Drogi publiczne gminne</w:t>
            </w:r>
          </w:p>
          <w:p w:rsidR="0020359D" w:rsidRPr="00E43941" w:rsidRDefault="0020359D" w:rsidP="00EB4090">
            <w:pPr>
              <w:jc w:val="both"/>
              <w:rPr>
                <w:sz w:val="18"/>
                <w:szCs w:val="18"/>
              </w:rPr>
            </w:pPr>
            <w:r w:rsidRPr="00E43941">
              <w:rPr>
                <w:sz w:val="18"/>
                <w:szCs w:val="18"/>
              </w:rPr>
              <w:t>dotacja dla Gminy Wiejskiej Wągrowiec na dofinansowanie zadania inwestycyjnego pn.: „Przebu</w:t>
            </w:r>
            <w:r w:rsidR="00E43941" w:rsidRPr="00E43941">
              <w:rPr>
                <w:sz w:val="18"/>
                <w:szCs w:val="18"/>
              </w:rPr>
              <w:t>dowa drogi gminnej Bartodzieje - Kopaszyn</w:t>
            </w:r>
            <w:r w:rsidRPr="00E43941">
              <w:rPr>
                <w:sz w:val="18"/>
                <w:szCs w:val="18"/>
              </w:rPr>
              <w:t>”.</w:t>
            </w:r>
          </w:p>
          <w:p w:rsidR="0020359D" w:rsidRPr="00E43941" w:rsidRDefault="00735F73" w:rsidP="00EB4090">
            <w:pPr>
              <w:jc w:val="both"/>
              <w:rPr>
                <w:sz w:val="18"/>
                <w:szCs w:val="18"/>
              </w:rPr>
            </w:pPr>
            <w:r w:rsidRPr="00E43941">
              <w:rPr>
                <w:sz w:val="18"/>
                <w:szCs w:val="18"/>
              </w:rPr>
              <w:t>(</w:t>
            </w:r>
            <w:r w:rsidR="00933186">
              <w:rPr>
                <w:sz w:val="16"/>
                <w:szCs w:val="16"/>
              </w:rPr>
              <w:t>Uchwała</w:t>
            </w:r>
            <w:r w:rsidR="00EB54AF" w:rsidRPr="00E43941">
              <w:rPr>
                <w:sz w:val="16"/>
                <w:szCs w:val="16"/>
              </w:rPr>
              <w:t xml:space="preserve"> Rady Powiatu</w:t>
            </w:r>
            <w:r w:rsidR="00933186">
              <w:rPr>
                <w:sz w:val="16"/>
                <w:szCs w:val="16"/>
              </w:rPr>
              <w:t xml:space="preserve"> Nr XII/73/2015 z dnia 28.10.2015r.</w:t>
            </w:r>
            <w:r w:rsidRPr="00E43941">
              <w:rPr>
                <w:sz w:val="16"/>
                <w:szCs w:val="16"/>
              </w:rPr>
              <w:t>)</w:t>
            </w:r>
            <w:r w:rsidR="000C4ACD">
              <w:rPr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20359D" w:rsidRPr="00E43941" w:rsidRDefault="00E43941" w:rsidP="00E156A0">
            <w:pPr>
              <w:jc w:val="right"/>
              <w:rPr>
                <w:b/>
                <w:bCs/>
                <w:sz w:val="20"/>
              </w:rPr>
            </w:pPr>
            <w:r w:rsidRPr="00E43941">
              <w:rPr>
                <w:b/>
                <w:bCs/>
                <w:sz w:val="20"/>
              </w:rPr>
              <w:t>610.000</w:t>
            </w:r>
          </w:p>
          <w:p w:rsidR="0020359D" w:rsidRPr="00502CBB" w:rsidRDefault="00E43941" w:rsidP="00E156A0">
            <w:pPr>
              <w:jc w:val="right"/>
              <w:rPr>
                <w:bCs/>
                <w:sz w:val="20"/>
              </w:rPr>
            </w:pPr>
            <w:r w:rsidRPr="00502CBB">
              <w:rPr>
                <w:bCs/>
                <w:sz w:val="20"/>
              </w:rPr>
              <w:t>610</w:t>
            </w:r>
            <w:r w:rsidR="0020359D" w:rsidRPr="00502CBB">
              <w:rPr>
                <w:bCs/>
                <w:sz w:val="20"/>
              </w:rPr>
              <w:t>.000</w:t>
            </w:r>
          </w:p>
          <w:p w:rsidR="0020359D" w:rsidRPr="00E43941" w:rsidRDefault="0020359D" w:rsidP="00E156A0">
            <w:pPr>
              <w:jc w:val="right"/>
              <w:rPr>
                <w:bCs/>
                <w:sz w:val="20"/>
              </w:rPr>
            </w:pPr>
          </w:p>
        </w:tc>
        <w:tc>
          <w:tcPr>
            <w:tcW w:w="480" w:type="pct"/>
          </w:tcPr>
          <w:p w:rsidR="0020359D" w:rsidRPr="00E43941" w:rsidRDefault="00E43941" w:rsidP="00EB4090">
            <w:pPr>
              <w:jc w:val="right"/>
              <w:rPr>
                <w:b/>
                <w:bCs/>
                <w:sz w:val="20"/>
              </w:rPr>
            </w:pPr>
            <w:r w:rsidRPr="00E43941">
              <w:rPr>
                <w:b/>
                <w:bCs/>
                <w:sz w:val="20"/>
              </w:rPr>
              <w:t>610.000</w:t>
            </w:r>
          </w:p>
          <w:p w:rsidR="0020359D" w:rsidRPr="00502CBB" w:rsidRDefault="00E43941" w:rsidP="00EB4090">
            <w:pPr>
              <w:jc w:val="right"/>
              <w:rPr>
                <w:bCs/>
                <w:sz w:val="20"/>
              </w:rPr>
            </w:pPr>
            <w:r w:rsidRPr="00502CBB">
              <w:rPr>
                <w:bCs/>
                <w:sz w:val="20"/>
              </w:rPr>
              <w:t>610</w:t>
            </w:r>
            <w:r w:rsidR="0020359D" w:rsidRPr="00502CBB">
              <w:rPr>
                <w:bCs/>
                <w:sz w:val="20"/>
              </w:rPr>
              <w:t>.000</w:t>
            </w:r>
          </w:p>
          <w:p w:rsidR="0020359D" w:rsidRPr="00E43941" w:rsidRDefault="0020359D" w:rsidP="00EB409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9" w:type="pct"/>
          </w:tcPr>
          <w:p w:rsidR="0020359D" w:rsidRPr="00E43941" w:rsidRDefault="0020359D" w:rsidP="00EB4090">
            <w:pPr>
              <w:jc w:val="right"/>
              <w:rPr>
                <w:b/>
                <w:bCs/>
                <w:sz w:val="20"/>
              </w:rPr>
            </w:pPr>
          </w:p>
        </w:tc>
      </w:tr>
      <w:tr w:rsidR="009B018B" w:rsidRPr="00FD7881" w:rsidTr="00B726A9">
        <w:trPr>
          <w:cantSplit/>
        </w:trPr>
        <w:tc>
          <w:tcPr>
            <w:tcW w:w="298" w:type="pct"/>
          </w:tcPr>
          <w:p w:rsidR="009B018B" w:rsidRPr="00E70D1D" w:rsidRDefault="00E22CDB" w:rsidP="00E156A0">
            <w:pPr>
              <w:jc w:val="center"/>
              <w:rPr>
                <w:b/>
                <w:bCs/>
                <w:sz w:val="20"/>
              </w:rPr>
            </w:pPr>
            <w:r w:rsidRPr="00E70D1D">
              <w:rPr>
                <w:b/>
                <w:bCs/>
                <w:sz w:val="20"/>
              </w:rPr>
              <w:t>630</w:t>
            </w:r>
          </w:p>
        </w:tc>
        <w:tc>
          <w:tcPr>
            <w:tcW w:w="442" w:type="pct"/>
          </w:tcPr>
          <w:p w:rsidR="009B018B" w:rsidRPr="00E70D1D" w:rsidRDefault="009B018B" w:rsidP="00E156A0">
            <w:pPr>
              <w:jc w:val="center"/>
              <w:rPr>
                <w:b/>
                <w:bCs/>
                <w:sz w:val="20"/>
              </w:rPr>
            </w:pPr>
          </w:p>
          <w:p w:rsidR="00E22CDB" w:rsidRPr="00E70D1D" w:rsidRDefault="00E22CDB" w:rsidP="00E156A0">
            <w:pPr>
              <w:jc w:val="center"/>
              <w:rPr>
                <w:b/>
                <w:bCs/>
                <w:sz w:val="20"/>
              </w:rPr>
            </w:pPr>
            <w:r w:rsidRPr="00E70D1D">
              <w:rPr>
                <w:b/>
                <w:bCs/>
                <w:sz w:val="20"/>
              </w:rPr>
              <w:t>63003</w:t>
            </w:r>
          </w:p>
        </w:tc>
        <w:tc>
          <w:tcPr>
            <w:tcW w:w="2661" w:type="pct"/>
          </w:tcPr>
          <w:p w:rsidR="009B018B" w:rsidRPr="00933186" w:rsidRDefault="00E22CDB" w:rsidP="0020359D">
            <w:pPr>
              <w:pStyle w:val="Nagwek2"/>
              <w:rPr>
                <w:rFonts w:ascii="Times New Roman" w:hAnsi="Times New Roman"/>
              </w:rPr>
            </w:pPr>
            <w:r w:rsidRPr="00933186">
              <w:rPr>
                <w:rFonts w:ascii="Times New Roman" w:hAnsi="Times New Roman"/>
              </w:rPr>
              <w:t>TURYSTYKA</w:t>
            </w:r>
          </w:p>
          <w:p w:rsidR="00E22CDB" w:rsidRPr="00933186" w:rsidRDefault="00E22CDB" w:rsidP="00E22CDB">
            <w:pPr>
              <w:rPr>
                <w:sz w:val="20"/>
                <w:szCs w:val="20"/>
              </w:rPr>
            </w:pPr>
            <w:r w:rsidRPr="00933186">
              <w:rPr>
                <w:sz w:val="20"/>
                <w:szCs w:val="20"/>
              </w:rPr>
              <w:t>Zadania w zakresie upowszechniania turystyki</w:t>
            </w:r>
          </w:p>
          <w:p w:rsidR="00E22CDB" w:rsidRPr="00933186" w:rsidRDefault="00E22CDB" w:rsidP="00E22CDB">
            <w:pPr>
              <w:jc w:val="both"/>
              <w:rPr>
                <w:sz w:val="18"/>
                <w:szCs w:val="18"/>
              </w:rPr>
            </w:pPr>
            <w:r w:rsidRPr="00933186">
              <w:rPr>
                <w:sz w:val="18"/>
                <w:szCs w:val="18"/>
              </w:rPr>
              <w:t xml:space="preserve">dotacja dla Powiatu Gnieźnieńskiego  na dofinansowanie  realizacji zadania publicznego pn.: „Koordynacja Szlaku Piastowskiego na terenie województwa wielkopolskiego”. </w:t>
            </w:r>
          </w:p>
          <w:p w:rsidR="00E22CDB" w:rsidRPr="00933186" w:rsidRDefault="00933186" w:rsidP="00E22CDB">
            <w:pPr>
              <w:jc w:val="both"/>
              <w:rPr>
                <w:sz w:val="16"/>
                <w:szCs w:val="16"/>
              </w:rPr>
            </w:pPr>
            <w:r w:rsidRPr="00933186">
              <w:rPr>
                <w:sz w:val="16"/>
                <w:szCs w:val="16"/>
              </w:rPr>
              <w:t>(</w:t>
            </w:r>
            <w:r w:rsidR="003558D5">
              <w:rPr>
                <w:sz w:val="16"/>
                <w:szCs w:val="16"/>
              </w:rPr>
              <w:t>kontynuacja p</w:t>
            </w:r>
            <w:r w:rsidRPr="00933186">
              <w:rPr>
                <w:sz w:val="16"/>
                <w:szCs w:val="16"/>
              </w:rPr>
              <w:t>orozumien</w:t>
            </w:r>
            <w:r w:rsidR="003B418B">
              <w:rPr>
                <w:sz w:val="16"/>
                <w:szCs w:val="16"/>
              </w:rPr>
              <w:t>ia</w:t>
            </w:r>
            <w:r w:rsidR="003558D5">
              <w:rPr>
                <w:sz w:val="16"/>
                <w:szCs w:val="16"/>
              </w:rPr>
              <w:t xml:space="preserve"> nr 93/W/PR/2015</w:t>
            </w:r>
            <w:r w:rsidR="00E22CDB" w:rsidRPr="00933186">
              <w:rPr>
                <w:sz w:val="16"/>
                <w:szCs w:val="16"/>
              </w:rPr>
              <w:t>)</w:t>
            </w:r>
            <w:r w:rsidR="000C4ACD">
              <w:rPr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9B018B" w:rsidRPr="00E70D1D" w:rsidRDefault="000772F1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4.264</w:t>
            </w:r>
          </w:p>
          <w:p w:rsidR="00E22CDB" w:rsidRPr="00E70D1D" w:rsidRDefault="000772F1" w:rsidP="00E156A0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4.264</w:t>
            </w:r>
          </w:p>
        </w:tc>
        <w:tc>
          <w:tcPr>
            <w:tcW w:w="480" w:type="pct"/>
          </w:tcPr>
          <w:p w:rsidR="009B018B" w:rsidRPr="00E70D1D" w:rsidRDefault="000772F1" w:rsidP="0020359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4.264</w:t>
            </w:r>
          </w:p>
          <w:p w:rsidR="00E22CDB" w:rsidRPr="00E70D1D" w:rsidRDefault="000772F1" w:rsidP="0020359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4.264</w:t>
            </w:r>
          </w:p>
        </w:tc>
        <w:tc>
          <w:tcPr>
            <w:tcW w:w="569" w:type="pct"/>
          </w:tcPr>
          <w:p w:rsidR="009B018B" w:rsidRPr="00FD7881" w:rsidRDefault="009B018B" w:rsidP="00E156A0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</w:tr>
      <w:tr w:rsidR="00E70D1D" w:rsidRPr="00FD7881" w:rsidTr="00B726A9">
        <w:trPr>
          <w:cantSplit/>
        </w:trPr>
        <w:tc>
          <w:tcPr>
            <w:tcW w:w="298" w:type="pct"/>
          </w:tcPr>
          <w:p w:rsidR="00E70D1D" w:rsidRPr="00362EAC" w:rsidRDefault="00E70D1D" w:rsidP="00E156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</w:t>
            </w:r>
          </w:p>
        </w:tc>
        <w:tc>
          <w:tcPr>
            <w:tcW w:w="442" w:type="pct"/>
          </w:tcPr>
          <w:p w:rsidR="00E70D1D" w:rsidRDefault="00E70D1D" w:rsidP="00E70D1D">
            <w:pPr>
              <w:rPr>
                <w:b/>
                <w:bCs/>
                <w:sz w:val="20"/>
              </w:rPr>
            </w:pPr>
          </w:p>
          <w:p w:rsidR="00E70D1D" w:rsidRPr="00362EAC" w:rsidRDefault="00E70D1D" w:rsidP="00E156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80140</w:t>
            </w:r>
          </w:p>
        </w:tc>
        <w:tc>
          <w:tcPr>
            <w:tcW w:w="2661" w:type="pct"/>
          </w:tcPr>
          <w:p w:rsidR="00E70D1D" w:rsidRPr="00933186" w:rsidRDefault="00E70D1D" w:rsidP="00E70D1D">
            <w:pPr>
              <w:keepNext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33186">
              <w:rPr>
                <w:b/>
                <w:bCs/>
                <w:sz w:val="20"/>
                <w:szCs w:val="20"/>
              </w:rPr>
              <w:t>OŚWIATA I WYCHOWANIE</w:t>
            </w:r>
          </w:p>
          <w:p w:rsidR="00E70D1D" w:rsidRPr="00933186" w:rsidRDefault="00E70D1D" w:rsidP="00E70D1D"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 w:rsidRPr="00933186">
              <w:rPr>
                <w:bCs/>
                <w:sz w:val="20"/>
                <w:szCs w:val="20"/>
              </w:rPr>
              <w:t>Centra kształcenia ustawicznego i praktycznego oraz ośrodki dokształcania zawodowego</w:t>
            </w:r>
          </w:p>
          <w:p w:rsidR="00E70D1D" w:rsidRPr="00933186" w:rsidRDefault="00E70D1D" w:rsidP="00E70D1D">
            <w:pPr>
              <w:jc w:val="both"/>
              <w:rPr>
                <w:sz w:val="18"/>
                <w:szCs w:val="18"/>
              </w:rPr>
            </w:pPr>
            <w:r w:rsidRPr="00933186">
              <w:rPr>
                <w:sz w:val="18"/>
                <w:szCs w:val="18"/>
              </w:rPr>
              <w:t>Dotacja dla Miasta Zielona Góra na kształcenie uczniów szkół z terenu Powiatu w zakresie teoretycznych przedmiotów zawodowych.</w:t>
            </w:r>
          </w:p>
          <w:p w:rsidR="00E70D1D" w:rsidRPr="00933186" w:rsidRDefault="00E70D1D" w:rsidP="00933186">
            <w:pPr>
              <w:pStyle w:val="Nagwek2"/>
              <w:jc w:val="both"/>
              <w:rPr>
                <w:rFonts w:ascii="Times New Roman" w:hAnsi="Times New Roman"/>
              </w:rPr>
            </w:pPr>
            <w:r w:rsidRPr="0093318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(Uchwała Nr XXII/163/2012 Rady Powiatu Wągrowieckiego z dn.29.10.2012r., Porozumienie z Miastem Zielona Góra Nr   z  dnia 01.09.2015r)</w:t>
            </w:r>
            <w:r w:rsidR="000C4ACD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E70D1D" w:rsidRDefault="00E70D1D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</w:p>
          <w:p w:rsidR="00E70D1D" w:rsidRPr="00E70D1D" w:rsidRDefault="00E70D1D" w:rsidP="00E156A0">
            <w:pPr>
              <w:jc w:val="right"/>
              <w:rPr>
                <w:bCs/>
                <w:sz w:val="20"/>
              </w:rPr>
            </w:pPr>
            <w:r w:rsidRPr="00E70D1D">
              <w:rPr>
                <w:bCs/>
                <w:sz w:val="20"/>
              </w:rPr>
              <w:t>10.000</w:t>
            </w:r>
          </w:p>
        </w:tc>
        <w:tc>
          <w:tcPr>
            <w:tcW w:w="480" w:type="pct"/>
          </w:tcPr>
          <w:p w:rsidR="00E70D1D" w:rsidRDefault="00E70D1D" w:rsidP="0020359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</w:p>
          <w:p w:rsidR="00E70D1D" w:rsidRPr="00E70D1D" w:rsidRDefault="00E70D1D" w:rsidP="0020359D">
            <w:pPr>
              <w:jc w:val="right"/>
              <w:rPr>
                <w:bCs/>
                <w:sz w:val="20"/>
              </w:rPr>
            </w:pPr>
            <w:r w:rsidRPr="00E70D1D">
              <w:rPr>
                <w:bCs/>
                <w:sz w:val="20"/>
              </w:rPr>
              <w:t>10.000</w:t>
            </w:r>
          </w:p>
        </w:tc>
        <w:tc>
          <w:tcPr>
            <w:tcW w:w="569" w:type="pct"/>
          </w:tcPr>
          <w:p w:rsidR="00E70D1D" w:rsidRPr="00362EAC" w:rsidRDefault="00E70D1D" w:rsidP="00E156A0">
            <w:pPr>
              <w:jc w:val="right"/>
              <w:rPr>
                <w:b/>
                <w:bCs/>
                <w:sz w:val="20"/>
              </w:rPr>
            </w:pPr>
          </w:p>
        </w:tc>
      </w:tr>
      <w:tr w:rsidR="0020359D" w:rsidRPr="00FD7881" w:rsidTr="00B726A9">
        <w:trPr>
          <w:cantSplit/>
        </w:trPr>
        <w:tc>
          <w:tcPr>
            <w:tcW w:w="298" w:type="pct"/>
          </w:tcPr>
          <w:p w:rsidR="0020359D" w:rsidRPr="00362EAC" w:rsidRDefault="0020359D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851</w:t>
            </w:r>
          </w:p>
        </w:tc>
        <w:tc>
          <w:tcPr>
            <w:tcW w:w="442" w:type="pct"/>
          </w:tcPr>
          <w:p w:rsidR="0020359D" w:rsidRPr="00362EAC" w:rsidRDefault="0020359D" w:rsidP="00E156A0">
            <w:pPr>
              <w:jc w:val="center"/>
              <w:rPr>
                <w:b/>
                <w:bCs/>
                <w:sz w:val="20"/>
              </w:rPr>
            </w:pPr>
          </w:p>
          <w:p w:rsidR="0020359D" w:rsidRPr="00362EAC" w:rsidRDefault="0020359D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85111</w:t>
            </w:r>
          </w:p>
        </w:tc>
        <w:tc>
          <w:tcPr>
            <w:tcW w:w="2661" w:type="pct"/>
          </w:tcPr>
          <w:p w:rsidR="0020359D" w:rsidRPr="00362EAC" w:rsidRDefault="0020359D" w:rsidP="0020359D">
            <w:pPr>
              <w:pStyle w:val="Nagwek2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t>OCHRONA ZDROWIA</w:t>
            </w:r>
          </w:p>
          <w:p w:rsidR="0020359D" w:rsidRPr="00362EAC" w:rsidRDefault="0020359D" w:rsidP="0020359D">
            <w:pPr>
              <w:rPr>
                <w:sz w:val="20"/>
                <w:szCs w:val="20"/>
              </w:rPr>
            </w:pPr>
            <w:r w:rsidRPr="00362EAC">
              <w:rPr>
                <w:sz w:val="20"/>
                <w:szCs w:val="20"/>
              </w:rPr>
              <w:t>Szpitale ogólne</w:t>
            </w:r>
          </w:p>
          <w:p w:rsidR="0020359D" w:rsidRPr="00362EAC" w:rsidRDefault="0020359D" w:rsidP="0020359D">
            <w:pPr>
              <w:jc w:val="both"/>
              <w:rPr>
                <w:sz w:val="18"/>
                <w:szCs w:val="18"/>
              </w:rPr>
            </w:pPr>
            <w:r w:rsidRPr="00362EAC">
              <w:rPr>
                <w:bCs/>
                <w:sz w:val="18"/>
                <w:szCs w:val="18"/>
              </w:rPr>
              <w:t xml:space="preserve">Dotacja  dla ZOZ na: </w:t>
            </w:r>
            <w:r w:rsidRPr="00362EAC">
              <w:rPr>
                <w:sz w:val="18"/>
                <w:szCs w:val="18"/>
              </w:rPr>
              <w:t>„</w:t>
            </w:r>
            <w:r w:rsidR="00362EAC" w:rsidRPr="00362EAC">
              <w:rPr>
                <w:sz w:val="18"/>
                <w:szCs w:val="18"/>
              </w:rPr>
              <w:t>Rozbudowa i dostosowanie do aktualnych wymagań istniejącego obiektu Szpitala ZOZ w Wągrowcu”.</w:t>
            </w:r>
          </w:p>
          <w:p w:rsidR="0020359D" w:rsidRPr="00FD7881" w:rsidRDefault="0020359D" w:rsidP="00362EAC">
            <w:pPr>
              <w:pStyle w:val="Nagwek2"/>
              <w:jc w:val="both"/>
              <w:rPr>
                <w:rFonts w:ascii="Times New Roman" w:hAnsi="Times New Roman"/>
                <w:color w:val="FF0000"/>
              </w:rPr>
            </w:pPr>
            <w:r w:rsidRPr="00362EAC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(art. 114, ust.1, pkt. 1 i art. 115, ust.1, pkt. 1 ustawy z dnia 15.04 2011r</w:t>
            </w:r>
            <w:r w:rsidR="00FD7881" w:rsidRPr="00362EAC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  <w:r w:rsidRPr="00362EAC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o działalności leczniczej - </w:t>
            </w:r>
            <w:r w:rsidR="00362EAC" w:rsidRPr="00362EAC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Dz. U. z 2015r., po</w:t>
            </w:r>
            <w:r w:rsidR="00362EAC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z. 618</w:t>
            </w:r>
            <w:r w:rsidR="00414C0F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ze zm.</w:t>
            </w:r>
            <w:r w:rsidR="00362EAC"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)</w:t>
            </w:r>
            <w:r w:rsidR="00362EAC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20359D" w:rsidRPr="00362EAC" w:rsidRDefault="00362EAC" w:rsidP="00E156A0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</w:t>
            </w:r>
            <w:r w:rsidR="0020359D" w:rsidRPr="00362EAC">
              <w:rPr>
                <w:b/>
                <w:bCs/>
                <w:sz w:val="20"/>
              </w:rPr>
              <w:t>00.000</w:t>
            </w:r>
          </w:p>
          <w:p w:rsidR="0020359D" w:rsidRPr="00362EAC" w:rsidRDefault="00362EAC" w:rsidP="00E156A0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8</w:t>
            </w:r>
            <w:r w:rsidR="0020359D" w:rsidRPr="00362EAC">
              <w:rPr>
                <w:bCs/>
                <w:sz w:val="20"/>
              </w:rPr>
              <w:t>00.000</w:t>
            </w:r>
          </w:p>
        </w:tc>
        <w:tc>
          <w:tcPr>
            <w:tcW w:w="480" w:type="pct"/>
          </w:tcPr>
          <w:p w:rsidR="0020359D" w:rsidRPr="00362EAC" w:rsidRDefault="00362EAC" w:rsidP="0020359D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</w:t>
            </w:r>
            <w:r w:rsidR="0020359D" w:rsidRPr="00362EAC">
              <w:rPr>
                <w:b/>
                <w:bCs/>
                <w:sz w:val="20"/>
              </w:rPr>
              <w:t>00.000</w:t>
            </w:r>
          </w:p>
          <w:p w:rsidR="0020359D" w:rsidRPr="00362EAC" w:rsidRDefault="00362EAC" w:rsidP="0020359D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Cs/>
                <w:sz w:val="20"/>
              </w:rPr>
              <w:t>8</w:t>
            </w:r>
            <w:r w:rsidR="0020359D" w:rsidRPr="00362EAC">
              <w:rPr>
                <w:bCs/>
                <w:sz w:val="20"/>
              </w:rPr>
              <w:t>00.000</w:t>
            </w:r>
          </w:p>
        </w:tc>
        <w:tc>
          <w:tcPr>
            <w:tcW w:w="569" w:type="pct"/>
          </w:tcPr>
          <w:p w:rsidR="0020359D" w:rsidRPr="00362EAC" w:rsidRDefault="0020359D" w:rsidP="00E156A0">
            <w:pPr>
              <w:jc w:val="right"/>
              <w:rPr>
                <w:b/>
                <w:bCs/>
                <w:sz w:val="20"/>
              </w:rPr>
            </w:pPr>
          </w:p>
        </w:tc>
      </w:tr>
      <w:tr w:rsidR="00AD4715" w:rsidRPr="00FD7881" w:rsidTr="00B726A9">
        <w:trPr>
          <w:cantSplit/>
        </w:trPr>
        <w:tc>
          <w:tcPr>
            <w:tcW w:w="298" w:type="pct"/>
            <w:vMerge w:val="restart"/>
          </w:tcPr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852</w:t>
            </w:r>
          </w:p>
        </w:tc>
        <w:tc>
          <w:tcPr>
            <w:tcW w:w="442" w:type="pct"/>
          </w:tcPr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</w:p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85201</w:t>
            </w:r>
          </w:p>
        </w:tc>
        <w:tc>
          <w:tcPr>
            <w:tcW w:w="2661" w:type="pct"/>
          </w:tcPr>
          <w:p w:rsidR="00AD4715" w:rsidRPr="00362EAC" w:rsidRDefault="00AD4715" w:rsidP="00E156A0">
            <w:pPr>
              <w:pStyle w:val="Nagwek2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t>POMOC  SPOŁECZNA</w:t>
            </w:r>
          </w:p>
          <w:p w:rsidR="00AD4715" w:rsidRPr="00362EAC" w:rsidRDefault="00AD4715" w:rsidP="00E156A0">
            <w:pPr>
              <w:rPr>
                <w:sz w:val="20"/>
              </w:rPr>
            </w:pPr>
            <w:r w:rsidRPr="00362EAC">
              <w:rPr>
                <w:sz w:val="20"/>
              </w:rPr>
              <w:t>Placówki opiekuńczo – wychowawcze</w:t>
            </w:r>
          </w:p>
          <w:p w:rsidR="00AD4715" w:rsidRPr="00362EAC" w:rsidRDefault="00AD4715" w:rsidP="00E156A0">
            <w:pPr>
              <w:jc w:val="both"/>
              <w:rPr>
                <w:i/>
                <w:sz w:val="18"/>
              </w:rPr>
            </w:pPr>
            <w:r w:rsidRPr="00362EAC">
              <w:rPr>
                <w:sz w:val="18"/>
              </w:rPr>
              <w:t>Porozumienia z Powiatami</w:t>
            </w:r>
            <w:r w:rsidR="005A7F11" w:rsidRPr="00362EAC">
              <w:rPr>
                <w:sz w:val="18"/>
              </w:rPr>
              <w:t>,</w:t>
            </w:r>
            <w:r w:rsidRPr="00362EAC">
              <w:rPr>
                <w:sz w:val="18"/>
              </w:rPr>
              <w:t xml:space="preserve"> na terenie których przebywają dzieci z Powiatu Wągrowieckiego w placówkach opiekuńczo </w:t>
            </w:r>
            <w:r w:rsidR="000C4ACD">
              <w:rPr>
                <w:sz w:val="18"/>
              </w:rPr>
              <w:t>–</w:t>
            </w:r>
            <w:r w:rsidRPr="00362EAC">
              <w:rPr>
                <w:sz w:val="18"/>
              </w:rPr>
              <w:t xml:space="preserve"> wychowawczych</w:t>
            </w:r>
            <w:r w:rsidR="000C4ACD">
              <w:rPr>
                <w:sz w:val="18"/>
              </w:rPr>
              <w:t>.</w:t>
            </w:r>
          </w:p>
        </w:tc>
        <w:tc>
          <w:tcPr>
            <w:tcW w:w="550" w:type="pct"/>
          </w:tcPr>
          <w:p w:rsidR="00AD4715" w:rsidRPr="00362EAC" w:rsidRDefault="00675B8B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393.656</w:t>
            </w:r>
          </w:p>
          <w:p w:rsidR="00AD4715" w:rsidRPr="00362EAC" w:rsidRDefault="00362EAC" w:rsidP="00E156A0">
            <w:pPr>
              <w:jc w:val="right"/>
              <w:rPr>
                <w:sz w:val="20"/>
              </w:rPr>
            </w:pPr>
            <w:r w:rsidRPr="00362EAC">
              <w:rPr>
                <w:sz w:val="20"/>
              </w:rPr>
              <w:t>163.115</w:t>
            </w:r>
          </w:p>
          <w:p w:rsidR="00AD4715" w:rsidRPr="00362EAC" w:rsidRDefault="00AD4715" w:rsidP="00E156A0">
            <w:pPr>
              <w:jc w:val="right"/>
              <w:rPr>
                <w:i/>
                <w:sz w:val="20"/>
              </w:rPr>
            </w:pPr>
            <w:r w:rsidRPr="00362EAC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80" w:type="pct"/>
          </w:tcPr>
          <w:p w:rsidR="003657AB" w:rsidRPr="00362EAC" w:rsidRDefault="00675B8B" w:rsidP="003657A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393.656</w:t>
            </w:r>
          </w:p>
          <w:p w:rsidR="00EB4090" w:rsidRPr="00362EAC" w:rsidRDefault="00362EAC" w:rsidP="00EB4090">
            <w:pPr>
              <w:jc w:val="right"/>
              <w:rPr>
                <w:sz w:val="20"/>
              </w:rPr>
            </w:pPr>
            <w:r w:rsidRPr="00362EAC">
              <w:rPr>
                <w:sz w:val="20"/>
              </w:rPr>
              <w:t>163.115</w:t>
            </w:r>
          </w:p>
          <w:p w:rsidR="00AD4715" w:rsidRPr="00362EAC" w:rsidRDefault="00AD4715" w:rsidP="00E156A0">
            <w:pPr>
              <w:jc w:val="right"/>
              <w:rPr>
                <w:bCs/>
                <w:sz w:val="20"/>
              </w:rPr>
            </w:pPr>
          </w:p>
        </w:tc>
        <w:tc>
          <w:tcPr>
            <w:tcW w:w="569" w:type="pct"/>
          </w:tcPr>
          <w:p w:rsidR="00AD4715" w:rsidRPr="00FD7881" w:rsidRDefault="00AD4715" w:rsidP="00E156A0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FD7881">
              <w:rPr>
                <w:b/>
                <w:bCs/>
                <w:color w:val="FF0000"/>
                <w:sz w:val="20"/>
              </w:rPr>
              <w:t xml:space="preserve"> </w:t>
            </w:r>
          </w:p>
        </w:tc>
      </w:tr>
      <w:tr w:rsidR="00AD4715" w:rsidRPr="00FD7881" w:rsidTr="00B726A9">
        <w:trPr>
          <w:cantSplit/>
        </w:trPr>
        <w:tc>
          <w:tcPr>
            <w:tcW w:w="298" w:type="pct"/>
            <w:vMerge/>
          </w:tcPr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</w:tcPr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85204</w:t>
            </w:r>
          </w:p>
        </w:tc>
        <w:tc>
          <w:tcPr>
            <w:tcW w:w="2661" w:type="pct"/>
          </w:tcPr>
          <w:p w:rsidR="00AD4715" w:rsidRPr="00362EAC" w:rsidRDefault="00AD4715" w:rsidP="00E156A0">
            <w:pPr>
              <w:pStyle w:val="Nagwek2"/>
              <w:rPr>
                <w:rFonts w:ascii="Times New Roman" w:hAnsi="Times New Roman"/>
                <w:b w:val="0"/>
                <w:bCs w:val="0"/>
              </w:rPr>
            </w:pPr>
            <w:r w:rsidRPr="00362EAC">
              <w:rPr>
                <w:rFonts w:ascii="Times New Roman" w:hAnsi="Times New Roman"/>
                <w:b w:val="0"/>
                <w:bCs w:val="0"/>
              </w:rPr>
              <w:t>Rodziny zastępcze</w:t>
            </w:r>
          </w:p>
          <w:p w:rsidR="00AD4715" w:rsidRPr="00362EAC" w:rsidRDefault="00AD4715" w:rsidP="00E156A0">
            <w:pPr>
              <w:jc w:val="both"/>
              <w:rPr>
                <w:i/>
                <w:sz w:val="18"/>
              </w:rPr>
            </w:pPr>
            <w:r w:rsidRPr="00362EAC">
              <w:rPr>
                <w:sz w:val="18"/>
              </w:rPr>
              <w:t>Porozumienia  z Powiatami</w:t>
            </w:r>
            <w:r w:rsidR="005A7F11" w:rsidRPr="00362EAC">
              <w:rPr>
                <w:sz w:val="18"/>
              </w:rPr>
              <w:t>,</w:t>
            </w:r>
            <w:r w:rsidRPr="00362EAC">
              <w:rPr>
                <w:sz w:val="18"/>
              </w:rPr>
              <w:t xml:space="preserve"> na terenie których przebywają dzieci z Powiatu Wągrowieckiego  w rodzinach zastępczych</w:t>
            </w:r>
            <w:r w:rsidR="000C4ACD">
              <w:rPr>
                <w:sz w:val="18"/>
              </w:rPr>
              <w:t>.</w:t>
            </w:r>
          </w:p>
        </w:tc>
        <w:tc>
          <w:tcPr>
            <w:tcW w:w="550" w:type="pct"/>
          </w:tcPr>
          <w:p w:rsidR="00AD4715" w:rsidRPr="00362EAC" w:rsidRDefault="00675B8B" w:rsidP="00E156A0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230.541</w:t>
            </w:r>
          </w:p>
          <w:p w:rsidR="00AD4715" w:rsidRPr="00362EAC" w:rsidRDefault="00AD4715" w:rsidP="00E156A0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 xml:space="preserve"> </w:t>
            </w:r>
          </w:p>
        </w:tc>
        <w:tc>
          <w:tcPr>
            <w:tcW w:w="480" w:type="pct"/>
          </w:tcPr>
          <w:p w:rsidR="00EB4090" w:rsidRPr="00362EAC" w:rsidRDefault="00675B8B" w:rsidP="00EB4090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230.541</w:t>
            </w:r>
          </w:p>
          <w:p w:rsidR="00AD4715" w:rsidRPr="00362EAC" w:rsidRDefault="00AD4715" w:rsidP="00E156A0">
            <w:pPr>
              <w:jc w:val="right"/>
              <w:rPr>
                <w:bCs/>
                <w:sz w:val="20"/>
              </w:rPr>
            </w:pPr>
          </w:p>
        </w:tc>
        <w:tc>
          <w:tcPr>
            <w:tcW w:w="569" w:type="pct"/>
          </w:tcPr>
          <w:p w:rsidR="00AD4715" w:rsidRPr="00FD7881" w:rsidRDefault="00AD4715" w:rsidP="00E156A0">
            <w:pPr>
              <w:jc w:val="right"/>
              <w:rPr>
                <w:b/>
                <w:bCs/>
                <w:i/>
                <w:color w:val="FF0000"/>
                <w:sz w:val="20"/>
              </w:rPr>
            </w:pPr>
          </w:p>
        </w:tc>
      </w:tr>
      <w:tr w:rsidR="002A3ADB" w:rsidRPr="00FD7881" w:rsidTr="002A3ADB">
        <w:trPr>
          <w:trHeight w:val="500"/>
        </w:trPr>
        <w:tc>
          <w:tcPr>
            <w:tcW w:w="298" w:type="pct"/>
            <w:vMerge w:val="restart"/>
          </w:tcPr>
          <w:p w:rsidR="002A3ADB" w:rsidRPr="00362EAC" w:rsidRDefault="002A3ADB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900</w:t>
            </w:r>
          </w:p>
        </w:tc>
        <w:tc>
          <w:tcPr>
            <w:tcW w:w="442" w:type="pct"/>
          </w:tcPr>
          <w:p w:rsidR="002A3ADB" w:rsidRPr="00362EAC" w:rsidRDefault="002A3ADB" w:rsidP="002A3ADB">
            <w:pPr>
              <w:jc w:val="center"/>
              <w:rPr>
                <w:b/>
                <w:bCs/>
                <w:sz w:val="20"/>
              </w:rPr>
            </w:pPr>
          </w:p>
          <w:p w:rsidR="002A3ADB" w:rsidRPr="00362EAC" w:rsidRDefault="002A3ADB" w:rsidP="002A3ADB">
            <w:pPr>
              <w:jc w:val="center"/>
              <w:rPr>
                <w:b/>
                <w:bCs/>
                <w:sz w:val="20"/>
              </w:rPr>
            </w:pPr>
          </w:p>
          <w:p w:rsidR="002A3ADB" w:rsidRPr="00362EAC" w:rsidRDefault="002A3ADB" w:rsidP="002A3ADB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90002</w:t>
            </w:r>
          </w:p>
          <w:p w:rsidR="002A3ADB" w:rsidRPr="00362EAC" w:rsidRDefault="002A3ADB" w:rsidP="00B72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61" w:type="pct"/>
          </w:tcPr>
          <w:p w:rsidR="002A3ADB" w:rsidRPr="00362EAC" w:rsidRDefault="002A3ADB" w:rsidP="00B726A9">
            <w:pPr>
              <w:pStyle w:val="Tekstpodstawowy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t>GOSPODARKA KOMUNALNA I OCHRONA ŚRODOWISKA</w:t>
            </w:r>
          </w:p>
          <w:p w:rsidR="002A3ADB" w:rsidRPr="00362EAC" w:rsidRDefault="002A3ADB" w:rsidP="00B726A9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62EAC">
              <w:rPr>
                <w:rFonts w:ascii="Times New Roman" w:hAnsi="Times New Roman"/>
                <w:b w:val="0"/>
              </w:rPr>
              <w:t>Gospodarka odpadami</w:t>
            </w:r>
          </w:p>
          <w:p w:rsidR="002A3ADB" w:rsidRPr="00362EAC" w:rsidRDefault="002A3ADB" w:rsidP="002A3ADB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Dotacja na dofinansowanie przedsięwzięcia związanego z gospodarką odpadami i ochroną powierzchni ziemi polegającego na usuwaniu wyrobów zawierających azbest zgodnie z gminnymi programami usuwania azbestu i wyrobów zawierających azbest</w:t>
            </w:r>
            <w:r w:rsidR="00362EAC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2A3ADB" w:rsidRPr="00FD7881" w:rsidRDefault="002A3ADB" w:rsidP="00362EAC">
            <w:pPr>
              <w:pStyle w:val="Tekstpodstawowy"/>
              <w:jc w:val="both"/>
              <w:rPr>
                <w:rFonts w:ascii="Times New Roman" w:hAnsi="Times New Roman"/>
                <w:b w:val="0"/>
                <w:color w:val="FF0000"/>
              </w:rPr>
            </w:pP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  <w:r w:rsidR="009E505D" w:rsidRPr="00362EAC">
              <w:rPr>
                <w:rFonts w:ascii="Times New Roman" w:hAnsi="Times New Roman"/>
                <w:b w:val="0"/>
                <w:sz w:val="16"/>
                <w:szCs w:val="16"/>
              </w:rPr>
              <w:t>art.7a ustawy z dnia 5.06.1998r</w:t>
            </w:r>
            <w:r w:rsidR="00FD7881" w:rsidRPr="00362EAC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="009E505D" w:rsidRPr="00362EAC">
              <w:rPr>
                <w:rFonts w:ascii="Times New Roman" w:hAnsi="Times New Roman"/>
                <w:b w:val="0"/>
                <w:sz w:val="16"/>
                <w:szCs w:val="16"/>
              </w:rPr>
              <w:t xml:space="preserve"> o samorządzie powiatowym </w:t>
            </w:r>
            <w:r w:rsidR="00362EAC" w:rsidRPr="00362EAC">
              <w:rPr>
                <w:rFonts w:ascii="Times New Roman" w:hAnsi="Times New Roman"/>
                <w:b w:val="0"/>
                <w:sz w:val="16"/>
                <w:szCs w:val="16"/>
              </w:rPr>
              <w:t>- (Dz. U. z 2015r.,</w:t>
            </w:r>
            <w:r w:rsidR="00362EAC" w:rsidRPr="00362EAC">
              <w:rPr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  <w:r w:rsidR="00362EAC" w:rsidRPr="00362EAC">
              <w:rPr>
                <w:rFonts w:ascii="Times New Roman" w:hAnsi="Times New Roman"/>
                <w:b w:val="0"/>
                <w:sz w:val="16"/>
                <w:szCs w:val="16"/>
              </w:rPr>
              <w:t>poz. 1445)</w:t>
            </w:r>
            <w:r w:rsidR="000C4ACD">
              <w:rPr>
                <w:rFonts w:ascii="Times New Roman" w:hAnsi="Times New Roman"/>
                <w:b w:val="0"/>
                <w:sz w:val="16"/>
                <w:szCs w:val="16"/>
              </w:rPr>
              <w:t>/</w:t>
            </w:r>
            <w:r w:rsidR="00362EAC" w:rsidRPr="00362EAC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2A3ADB" w:rsidRPr="00362EAC" w:rsidRDefault="002A3ADB" w:rsidP="00E156A0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41.000</w:t>
            </w:r>
          </w:p>
          <w:p w:rsidR="002A3ADB" w:rsidRPr="00362EAC" w:rsidRDefault="002A3ADB" w:rsidP="00E156A0">
            <w:pPr>
              <w:jc w:val="right"/>
              <w:rPr>
                <w:b/>
                <w:bCs/>
                <w:sz w:val="20"/>
              </w:rPr>
            </w:pPr>
          </w:p>
          <w:p w:rsidR="002A3ADB" w:rsidRPr="00362EAC" w:rsidRDefault="002A3ADB" w:rsidP="00E156A0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40.000</w:t>
            </w:r>
          </w:p>
          <w:p w:rsidR="002A3ADB" w:rsidRPr="00362EAC" w:rsidRDefault="002A3ADB" w:rsidP="00E156A0">
            <w:pPr>
              <w:jc w:val="right"/>
              <w:rPr>
                <w:bCs/>
                <w:sz w:val="20"/>
              </w:rPr>
            </w:pPr>
          </w:p>
        </w:tc>
        <w:tc>
          <w:tcPr>
            <w:tcW w:w="480" w:type="pct"/>
          </w:tcPr>
          <w:p w:rsidR="002A3ADB" w:rsidRPr="00362EAC" w:rsidRDefault="002A3ADB" w:rsidP="00E156A0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41.000</w:t>
            </w:r>
          </w:p>
          <w:p w:rsidR="002A3ADB" w:rsidRPr="00362EAC" w:rsidRDefault="002A3ADB" w:rsidP="00E156A0">
            <w:pPr>
              <w:jc w:val="right"/>
              <w:rPr>
                <w:b/>
                <w:bCs/>
                <w:sz w:val="20"/>
              </w:rPr>
            </w:pPr>
          </w:p>
          <w:p w:rsidR="002A3ADB" w:rsidRPr="00362EAC" w:rsidRDefault="002A3ADB" w:rsidP="00E156A0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40.000</w:t>
            </w:r>
          </w:p>
          <w:p w:rsidR="002A3ADB" w:rsidRPr="00362EAC" w:rsidRDefault="002A3ADB" w:rsidP="00E156A0">
            <w:pPr>
              <w:jc w:val="right"/>
              <w:rPr>
                <w:bCs/>
                <w:sz w:val="20"/>
              </w:rPr>
            </w:pPr>
          </w:p>
        </w:tc>
        <w:tc>
          <w:tcPr>
            <w:tcW w:w="569" w:type="pct"/>
          </w:tcPr>
          <w:p w:rsidR="002A3ADB" w:rsidRPr="00FD7881" w:rsidRDefault="002A3ADB" w:rsidP="00E156A0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</w:tr>
      <w:tr w:rsidR="002A3ADB" w:rsidRPr="00FD7881" w:rsidTr="002A3ADB">
        <w:trPr>
          <w:trHeight w:val="1058"/>
        </w:trPr>
        <w:tc>
          <w:tcPr>
            <w:tcW w:w="298" w:type="pct"/>
            <w:vMerge/>
          </w:tcPr>
          <w:p w:rsidR="002A3ADB" w:rsidRPr="00FD7881" w:rsidRDefault="002A3ADB" w:rsidP="00E156A0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442" w:type="pct"/>
          </w:tcPr>
          <w:p w:rsidR="002A3ADB" w:rsidRPr="00362EAC" w:rsidRDefault="002A3ADB" w:rsidP="002A3ADB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90095</w:t>
            </w:r>
          </w:p>
        </w:tc>
        <w:tc>
          <w:tcPr>
            <w:tcW w:w="2661" w:type="pct"/>
          </w:tcPr>
          <w:p w:rsidR="002A3ADB" w:rsidRPr="00362EAC" w:rsidRDefault="002A3ADB" w:rsidP="00B726A9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62EAC">
              <w:rPr>
                <w:rFonts w:ascii="Times New Roman" w:hAnsi="Times New Roman"/>
                <w:b w:val="0"/>
              </w:rPr>
              <w:t>Pozostała działalność</w:t>
            </w:r>
          </w:p>
          <w:p w:rsidR="002A3ADB" w:rsidRPr="00362EAC" w:rsidRDefault="002A3ADB" w:rsidP="009B018B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Powiatu Pilskiego na dofinansowanie Ponadpowiatowej Olimpiady Ekologicznej Subregionu Północnej Wielkopolski </w:t>
            </w:r>
          </w:p>
          <w:p w:rsidR="002A3ADB" w:rsidRPr="00362EAC" w:rsidRDefault="002A3ADB" w:rsidP="00B726A9">
            <w:pPr>
              <w:pStyle w:val="Tekstpodstawowy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/art. 216 ust. 2 pkt 4 ustawy z dnia 27 sierpnia 2009r. o finansach publicznych – Dz.U. z 2013r</w:t>
            </w:r>
            <w:r w:rsidR="00FD7881" w:rsidRPr="00362EAC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, poz. 885  ze zm./</w:t>
            </w:r>
            <w:r w:rsidR="000C4ACD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2A3ADB" w:rsidRPr="00362EAC" w:rsidRDefault="002A3ADB" w:rsidP="002A3ADB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Cs/>
                <w:sz w:val="20"/>
              </w:rPr>
              <w:t>1.000</w:t>
            </w:r>
          </w:p>
        </w:tc>
        <w:tc>
          <w:tcPr>
            <w:tcW w:w="480" w:type="pct"/>
          </w:tcPr>
          <w:p w:rsidR="002A3ADB" w:rsidRPr="00362EAC" w:rsidRDefault="002A3ADB" w:rsidP="002A3ADB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Cs/>
                <w:sz w:val="20"/>
              </w:rPr>
              <w:t>1.000</w:t>
            </w:r>
          </w:p>
        </w:tc>
        <w:tc>
          <w:tcPr>
            <w:tcW w:w="569" w:type="pct"/>
          </w:tcPr>
          <w:p w:rsidR="002A3ADB" w:rsidRPr="00FD7881" w:rsidRDefault="002A3ADB" w:rsidP="00E156A0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</w:tr>
      <w:tr w:rsidR="00AD4715" w:rsidRPr="00FD7881" w:rsidTr="00B726A9">
        <w:tc>
          <w:tcPr>
            <w:tcW w:w="298" w:type="pct"/>
          </w:tcPr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921</w:t>
            </w:r>
          </w:p>
        </w:tc>
        <w:tc>
          <w:tcPr>
            <w:tcW w:w="442" w:type="pct"/>
          </w:tcPr>
          <w:p w:rsidR="00AD4715" w:rsidRPr="00362EAC" w:rsidRDefault="00AD4715" w:rsidP="00E156A0">
            <w:pPr>
              <w:rPr>
                <w:b/>
                <w:bCs/>
                <w:sz w:val="20"/>
              </w:rPr>
            </w:pPr>
          </w:p>
          <w:p w:rsidR="00AD4715" w:rsidRPr="00362EAC" w:rsidRDefault="00AD4715" w:rsidP="00E156A0">
            <w:pPr>
              <w:rPr>
                <w:b/>
                <w:bCs/>
                <w:sz w:val="20"/>
              </w:rPr>
            </w:pPr>
          </w:p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lastRenderedPageBreak/>
              <w:t>92116</w:t>
            </w:r>
          </w:p>
        </w:tc>
        <w:tc>
          <w:tcPr>
            <w:tcW w:w="2661" w:type="pct"/>
          </w:tcPr>
          <w:p w:rsidR="00AD4715" w:rsidRPr="00362EAC" w:rsidRDefault="00AD4715" w:rsidP="00E156A0">
            <w:pPr>
              <w:pStyle w:val="Tekstpodstawowy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lastRenderedPageBreak/>
              <w:t>KULTURA  I   OCHRONA  DZIEDZICTWA NARODOWEGO</w:t>
            </w:r>
          </w:p>
          <w:p w:rsidR="00AD4715" w:rsidRPr="00362EAC" w:rsidRDefault="00AD4715" w:rsidP="00E156A0">
            <w:pPr>
              <w:rPr>
                <w:sz w:val="20"/>
              </w:rPr>
            </w:pPr>
            <w:r w:rsidRPr="00362EAC">
              <w:rPr>
                <w:sz w:val="20"/>
              </w:rPr>
              <w:lastRenderedPageBreak/>
              <w:t>Biblioteki</w:t>
            </w:r>
          </w:p>
          <w:p w:rsidR="00AD4715" w:rsidRPr="00362EAC" w:rsidRDefault="00AD4715" w:rsidP="00E156A0">
            <w:pPr>
              <w:jc w:val="both"/>
              <w:rPr>
                <w:sz w:val="18"/>
              </w:rPr>
            </w:pPr>
            <w:r w:rsidRPr="00362EAC">
              <w:rPr>
                <w:sz w:val="18"/>
              </w:rPr>
              <w:t>Dotacja dla  instytucji kultury (ustawa z dnia 27.06.1997</w:t>
            </w:r>
            <w:r w:rsidR="00881BA6" w:rsidRPr="00362EAC">
              <w:rPr>
                <w:sz w:val="18"/>
              </w:rPr>
              <w:t>r</w:t>
            </w:r>
            <w:r w:rsidR="00FD7881" w:rsidRPr="00362EAC">
              <w:rPr>
                <w:sz w:val="18"/>
              </w:rPr>
              <w:t>.</w:t>
            </w:r>
            <w:r w:rsidR="00881BA6" w:rsidRPr="00362EAC">
              <w:rPr>
                <w:sz w:val="18"/>
              </w:rPr>
              <w:t xml:space="preserve"> o bibliotekach – Dz. U. z 2012r</w:t>
            </w:r>
            <w:r w:rsidR="00FD7881" w:rsidRPr="00362EAC">
              <w:rPr>
                <w:sz w:val="18"/>
              </w:rPr>
              <w:t>.</w:t>
            </w:r>
            <w:r w:rsidR="00881BA6" w:rsidRPr="00362EAC">
              <w:rPr>
                <w:sz w:val="18"/>
              </w:rPr>
              <w:t>,  poz. 642</w:t>
            </w:r>
            <w:r w:rsidRPr="00362EAC">
              <w:rPr>
                <w:sz w:val="18"/>
              </w:rPr>
              <w:t xml:space="preserve"> z późn. zm.)</w:t>
            </w:r>
            <w:r w:rsidR="00362EAC">
              <w:rPr>
                <w:sz w:val="18"/>
              </w:rPr>
              <w:t>.</w:t>
            </w:r>
          </w:p>
        </w:tc>
        <w:tc>
          <w:tcPr>
            <w:tcW w:w="550" w:type="pct"/>
          </w:tcPr>
          <w:p w:rsidR="00AD4715" w:rsidRDefault="00362EAC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38</w:t>
            </w:r>
            <w:r w:rsidR="003657AB" w:rsidRPr="00362EAC">
              <w:rPr>
                <w:b/>
                <w:bCs/>
                <w:sz w:val="20"/>
              </w:rPr>
              <w:t>2</w:t>
            </w:r>
            <w:r w:rsidR="007414F4" w:rsidRPr="00362EAC">
              <w:rPr>
                <w:b/>
                <w:bCs/>
                <w:sz w:val="20"/>
              </w:rPr>
              <w:t>.000</w:t>
            </w:r>
          </w:p>
          <w:p w:rsidR="00414C0F" w:rsidRPr="00362EAC" w:rsidRDefault="00414C0F" w:rsidP="00E156A0">
            <w:pPr>
              <w:jc w:val="right"/>
              <w:rPr>
                <w:b/>
                <w:bCs/>
                <w:sz w:val="20"/>
              </w:rPr>
            </w:pPr>
          </w:p>
          <w:p w:rsidR="00AD4715" w:rsidRPr="00362EAC" w:rsidRDefault="00362EAC" w:rsidP="00E156A0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lastRenderedPageBreak/>
              <w:t>38</w:t>
            </w:r>
            <w:r w:rsidR="003657AB" w:rsidRPr="00362EAC">
              <w:rPr>
                <w:bCs/>
                <w:sz w:val="20"/>
              </w:rPr>
              <w:t>2</w:t>
            </w:r>
            <w:r w:rsidR="000E0A7E" w:rsidRPr="00362EAC">
              <w:rPr>
                <w:bCs/>
                <w:sz w:val="20"/>
              </w:rPr>
              <w:t>.</w:t>
            </w:r>
            <w:r w:rsidR="007414F4" w:rsidRPr="00362EAC">
              <w:rPr>
                <w:bCs/>
                <w:sz w:val="20"/>
              </w:rPr>
              <w:t>000</w:t>
            </w:r>
          </w:p>
          <w:p w:rsidR="00AD4715" w:rsidRPr="00362EAC" w:rsidRDefault="00AD4715" w:rsidP="00E156A0">
            <w:pPr>
              <w:jc w:val="right"/>
              <w:rPr>
                <w:sz w:val="20"/>
              </w:rPr>
            </w:pPr>
            <w:r w:rsidRPr="00362EAC">
              <w:rPr>
                <w:sz w:val="20"/>
              </w:rPr>
              <w:t xml:space="preserve"> </w:t>
            </w:r>
          </w:p>
          <w:p w:rsidR="00AD4715" w:rsidRPr="00362EAC" w:rsidRDefault="00AD4715" w:rsidP="00E156A0">
            <w:pPr>
              <w:jc w:val="right"/>
              <w:rPr>
                <w:sz w:val="20"/>
              </w:rPr>
            </w:pPr>
            <w:r w:rsidRPr="00362EAC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80" w:type="pct"/>
          </w:tcPr>
          <w:p w:rsidR="00AD4715" w:rsidRPr="00362EAC" w:rsidRDefault="00AD4715" w:rsidP="00E156A0">
            <w:pPr>
              <w:jc w:val="right"/>
              <w:rPr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569" w:type="pct"/>
          </w:tcPr>
          <w:p w:rsidR="00AD4715" w:rsidRDefault="00362EAC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</w:t>
            </w:r>
            <w:r w:rsidR="003657AB" w:rsidRPr="00362EAC">
              <w:rPr>
                <w:b/>
                <w:bCs/>
                <w:sz w:val="20"/>
              </w:rPr>
              <w:t>2</w:t>
            </w:r>
            <w:r w:rsidR="007414F4" w:rsidRPr="00362EAC">
              <w:rPr>
                <w:b/>
                <w:bCs/>
                <w:sz w:val="20"/>
              </w:rPr>
              <w:t>.000</w:t>
            </w:r>
          </w:p>
          <w:p w:rsidR="00414C0F" w:rsidRPr="00362EAC" w:rsidRDefault="00414C0F" w:rsidP="00E156A0">
            <w:pPr>
              <w:jc w:val="right"/>
              <w:rPr>
                <w:b/>
                <w:bCs/>
                <w:sz w:val="20"/>
              </w:rPr>
            </w:pPr>
          </w:p>
          <w:p w:rsidR="00AD4715" w:rsidRPr="00362EAC" w:rsidRDefault="00AD4715" w:rsidP="00E156A0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lastRenderedPageBreak/>
              <w:t>3</w:t>
            </w:r>
            <w:r w:rsidR="00362EAC" w:rsidRPr="00362EAC">
              <w:rPr>
                <w:bCs/>
                <w:sz w:val="20"/>
              </w:rPr>
              <w:t>8</w:t>
            </w:r>
            <w:r w:rsidR="003657AB" w:rsidRPr="00362EAC">
              <w:rPr>
                <w:bCs/>
                <w:sz w:val="20"/>
              </w:rPr>
              <w:t>2</w:t>
            </w:r>
            <w:r w:rsidR="007414F4" w:rsidRPr="00362EAC">
              <w:rPr>
                <w:bCs/>
                <w:sz w:val="20"/>
              </w:rPr>
              <w:t>.000</w:t>
            </w:r>
          </w:p>
        </w:tc>
      </w:tr>
      <w:tr w:rsidR="00AD4715" w:rsidRPr="00FD7881" w:rsidTr="00B726A9">
        <w:tc>
          <w:tcPr>
            <w:tcW w:w="3401" w:type="pct"/>
            <w:gridSpan w:val="3"/>
            <w:shd w:val="clear" w:color="auto" w:fill="E0E0E0"/>
          </w:tcPr>
          <w:p w:rsidR="00AD4715" w:rsidRPr="00FD7881" w:rsidRDefault="00AD4715" w:rsidP="00E156A0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  <w:r w:rsidRPr="00FD7881">
              <w:rPr>
                <w:rFonts w:ascii="Times New Roman" w:hAnsi="Times New Roman"/>
                <w:sz w:val="22"/>
                <w:szCs w:val="22"/>
              </w:rPr>
              <w:lastRenderedPageBreak/>
              <w:t>DOTACJE  DLA JEDNOSTEK  SPOZA  SEKTORA  FINANSÓW  PUBLICZNYCH</w:t>
            </w:r>
          </w:p>
        </w:tc>
        <w:tc>
          <w:tcPr>
            <w:tcW w:w="550" w:type="pct"/>
            <w:shd w:val="clear" w:color="auto" w:fill="E0E0E0"/>
          </w:tcPr>
          <w:p w:rsidR="00AD4715" w:rsidRPr="00337DB5" w:rsidRDefault="00436383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1.384.221</w:t>
            </w:r>
          </w:p>
        </w:tc>
        <w:tc>
          <w:tcPr>
            <w:tcW w:w="480" w:type="pct"/>
            <w:shd w:val="clear" w:color="auto" w:fill="E0E0E0"/>
          </w:tcPr>
          <w:p w:rsidR="00AD4715" w:rsidRPr="00337DB5" w:rsidRDefault="00436383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421.800</w:t>
            </w:r>
          </w:p>
        </w:tc>
        <w:tc>
          <w:tcPr>
            <w:tcW w:w="569" w:type="pct"/>
            <w:shd w:val="clear" w:color="auto" w:fill="E0E0E0"/>
          </w:tcPr>
          <w:p w:rsidR="00AD4715" w:rsidRPr="00337DB5" w:rsidRDefault="007B5A71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</w:t>
            </w:r>
            <w:r w:rsidR="00337DB5">
              <w:rPr>
                <w:b/>
                <w:bCs/>
                <w:sz w:val="20"/>
              </w:rPr>
              <w:t>.421</w:t>
            </w:r>
          </w:p>
        </w:tc>
      </w:tr>
      <w:tr w:rsidR="003657AB" w:rsidRPr="00FD7881" w:rsidTr="00B726A9">
        <w:tc>
          <w:tcPr>
            <w:tcW w:w="298" w:type="pct"/>
          </w:tcPr>
          <w:p w:rsidR="003657AB" w:rsidRPr="00362EAC" w:rsidRDefault="00B726A9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010</w:t>
            </w:r>
          </w:p>
        </w:tc>
        <w:tc>
          <w:tcPr>
            <w:tcW w:w="442" w:type="pct"/>
          </w:tcPr>
          <w:p w:rsidR="003657AB" w:rsidRPr="00362EAC" w:rsidRDefault="003657AB" w:rsidP="00E156A0">
            <w:pPr>
              <w:rPr>
                <w:b/>
                <w:bCs/>
                <w:sz w:val="20"/>
              </w:rPr>
            </w:pPr>
          </w:p>
          <w:p w:rsidR="00B726A9" w:rsidRPr="00362EAC" w:rsidRDefault="00B726A9" w:rsidP="00B726A9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01009</w:t>
            </w:r>
          </w:p>
        </w:tc>
        <w:tc>
          <w:tcPr>
            <w:tcW w:w="2661" w:type="pct"/>
          </w:tcPr>
          <w:p w:rsidR="003657AB" w:rsidRPr="00E62448" w:rsidRDefault="003657AB" w:rsidP="003657AB">
            <w:pPr>
              <w:pStyle w:val="Nagwek2"/>
              <w:rPr>
                <w:rFonts w:ascii="Times New Roman" w:hAnsi="Times New Roman"/>
              </w:rPr>
            </w:pPr>
            <w:r w:rsidRPr="00E62448">
              <w:rPr>
                <w:rFonts w:ascii="Times New Roman" w:hAnsi="Times New Roman"/>
              </w:rPr>
              <w:t>ROLNICTWO I  ŁOWIECTWO</w:t>
            </w:r>
          </w:p>
          <w:p w:rsidR="003657AB" w:rsidRPr="00E62448" w:rsidRDefault="003657AB" w:rsidP="003657AB">
            <w:pPr>
              <w:rPr>
                <w:sz w:val="20"/>
                <w:szCs w:val="20"/>
              </w:rPr>
            </w:pPr>
            <w:r w:rsidRPr="00E62448">
              <w:rPr>
                <w:sz w:val="20"/>
                <w:szCs w:val="20"/>
              </w:rPr>
              <w:t>Spółki wodne</w:t>
            </w:r>
          </w:p>
          <w:p w:rsidR="003657AB" w:rsidRPr="00E62448" w:rsidRDefault="003657AB" w:rsidP="0076159F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62448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Dotacja dla Spółek Wodnych na </w:t>
            </w:r>
            <w:r w:rsidR="0020359D" w:rsidRPr="00E62448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utrzymanie</w:t>
            </w:r>
            <w:r w:rsidR="00F93D70" w:rsidRPr="00E62448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E62448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urządzeń melioracji wodnych.</w:t>
            </w:r>
          </w:p>
          <w:p w:rsidR="003657AB" w:rsidRPr="00E62448" w:rsidRDefault="003657AB" w:rsidP="003657AB">
            <w:pPr>
              <w:pStyle w:val="Nagwek2"/>
              <w:rPr>
                <w:rFonts w:ascii="Times New Roman" w:hAnsi="Times New Roman"/>
              </w:rPr>
            </w:pPr>
            <w:r w:rsidRPr="00E62448">
              <w:rPr>
                <w:rFonts w:ascii="Times New Roman" w:hAnsi="Times New Roman"/>
              </w:rPr>
              <w:t>/</w:t>
            </w:r>
            <w:r w:rsidRPr="00E62448">
              <w:rPr>
                <w:rFonts w:ascii="Times New Roman" w:hAnsi="Times New Roman"/>
                <w:b w:val="0"/>
                <w:sz w:val="16"/>
                <w:szCs w:val="16"/>
              </w:rPr>
              <w:t>Uchwała Rady Powiatu Wągrowieckiego Nr XII/83/2011 (Dz.Urz.Woj. Wielkop. z 2011r</w:t>
            </w:r>
            <w:r w:rsidR="00FD7881" w:rsidRPr="00E62448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E62448">
              <w:rPr>
                <w:rFonts w:ascii="Times New Roman" w:hAnsi="Times New Roman"/>
                <w:b w:val="0"/>
                <w:sz w:val="16"/>
                <w:szCs w:val="16"/>
              </w:rPr>
              <w:t>, Nr 364, poz. 6548)/</w:t>
            </w:r>
            <w:r w:rsidR="000C4ACD" w:rsidRPr="00E62448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50" w:type="pct"/>
          </w:tcPr>
          <w:p w:rsidR="003657AB" w:rsidRPr="00E62448" w:rsidRDefault="00F97593" w:rsidP="00E156A0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4</w:t>
            </w:r>
            <w:r w:rsidR="00B726A9" w:rsidRPr="00E62448">
              <w:rPr>
                <w:b/>
                <w:bCs/>
                <w:sz w:val="20"/>
              </w:rPr>
              <w:t>0.000</w:t>
            </w:r>
          </w:p>
          <w:p w:rsidR="00B726A9" w:rsidRPr="00E62448" w:rsidRDefault="00F97593" w:rsidP="00E156A0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4</w:t>
            </w:r>
            <w:r w:rsidR="00B726A9" w:rsidRPr="00E62448">
              <w:rPr>
                <w:b/>
                <w:bCs/>
                <w:sz w:val="20"/>
              </w:rPr>
              <w:t>0.000</w:t>
            </w:r>
          </w:p>
          <w:p w:rsidR="00B726A9" w:rsidRPr="00E62448" w:rsidRDefault="00F97593" w:rsidP="00E156A0">
            <w:pPr>
              <w:jc w:val="right"/>
              <w:rPr>
                <w:bCs/>
                <w:sz w:val="20"/>
              </w:rPr>
            </w:pPr>
            <w:r w:rsidRPr="00E62448">
              <w:rPr>
                <w:bCs/>
                <w:sz w:val="20"/>
              </w:rPr>
              <w:t>4</w:t>
            </w:r>
            <w:r w:rsidR="00B726A9" w:rsidRPr="00E62448">
              <w:rPr>
                <w:bCs/>
                <w:sz w:val="20"/>
              </w:rPr>
              <w:t>0.000</w:t>
            </w:r>
          </w:p>
        </w:tc>
        <w:tc>
          <w:tcPr>
            <w:tcW w:w="480" w:type="pct"/>
          </w:tcPr>
          <w:p w:rsidR="007B5A71" w:rsidRPr="00E62448" w:rsidRDefault="007B5A71" w:rsidP="007B5A71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40.000</w:t>
            </w:r>
          </w:p>
          <w:p w:rsidR="007B5A71" w:rsidRPr="00E62448" w:rsidRDefault="007B5A71" w:rsidP="007B5A71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40.000</w:t>
            </w:r>
          </w:p>
          <w:p w:rsidR="003657AB" w:rsidRPr="00E62448" w:rsidRDefault="007B5A71" w:rsidP="007B5A71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Cs/>
                <w:sz w:val="20"/>
              </w:rPr>
              <w:t>40.000</w:t>
            </w:r>
          </w:p>
        </w:tc>
        <w:tc>
          <w:tcPr>
            <w:tcW w:w="569" w:type="pct"/>
          </w:tcPr>
          <w:p w:rsidR="00B726A9" w:rsidRPr="00E62448" w:rsidRDefault="00B726A9" w:rsidP="003657AB">
            <w:pPr>
              <w:jc w:val="right"/>
              <w:rPr>
                <w:bCs/>
                <w:sz w:val="20"/>
              </w:rPr>
            </w:pPr>
          </w:p>
        </w:tc>
      </w:tr>
      <w:tr w:rsidR="004F6289" w:rsidRPr="00FD7881" w:rsidTr="00B726A9">
        <w:tc>
          <w:tcPr>
            <w:tcW w:w="298" w:type="pct"/>
          </w:tcPr>
          <w:p w:rsidR="004F6289" w:rsidRPr="00362EAC" w:rsidRDefault="000B49B5" w:rsidP="00E156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755</w:t>
            </w:r>
          </w:p>
        </w:tc>
        <w:tc>
          <w:tcPr>
            <w:tcW w:w="442" w:type="pct"/>
          </w:tcPr>
          <w:p w:rsidR="004F6289" w:rsidRPr="00E62448" w:rsidRDefault="004F6289" w:rsidP="00E156A0">
            <w:pPr>
              <w:rPr>
                <w:b/>
                <w:bCs/>
                <w:sz w:val="20"/>
              </w:rPr>
            </w:pPr>
          </w:p>
          <w:p w:rsidR="004F6289" w:rsidRPr="00E62448" w:rsidRDefault="000B49B5" w:rsidP="004F6289">
            <w:pPr>
              <w:jc w:val="center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75515</w:t>
            </w:r>
          </w:p>
        </w:tc>
        <w:tc>
          <w:tcPr>
            <w:tcW w:w="2661" w:type="pct"/>
          </w:tcPr>
          <w:p w:rsidR="004F6289" w:rsidRPr="00E62448" w:rsidRDefault="000B49B5" w:rsidP="00E156A0">
            <w:pPr>
              <w:pStyle w:val="Nagwek2"/>
              <w:rPr>
                <w:rFonts w:ascii="Times New Roman" w:hAnsi="Times New Roman"/>
              </w:rPr>
            </w:pPr>
            <w:r w:rsidRPr="00E62448">
              <w:rPr>
                <w:rFonts w:ascii="Times New Roman" w:hAnsi="Times New Roman"/>
              </w:rPr>
              <w:t>WYMIAR SPRAWIEDLIWOŚCI</w:t>
            </w:r>
          </w:p>
          <w:p w:rsidR="004F6289" w:rsidRPr="00E62448" w:rsidRDefault="000B49B5" w:rsidP="004F6289">
            <w:pPr>
              <w:rPr>
                <w:sz w:val="20"/>
                <w:szCs w:val="20"/>
              </w:rPr>
            </w:pPr>
            <w:r w:rsidRPr="00E62448">
              <w:rPr>
                <w:sz w:val="20"/>
                <w:szCs w:val="20"/>
              </w:rPr>
              <w:t>Nieodpłatna pomoc prawna</w:t>
            </w:r>
          </w:p>
          <w:p w:rsidR="004F6289" w:rsidRPr="00E62448" w:rsidRDefault="004F6289" w:rsidP="004F6289">
            <w:pPr>
              <w:jc w:val="both"/>
              <w:rPr>
                <w:sz w:val="18"/>
                <w:szCs w:val="18"/>
              </w:rPr>
            </w:pPr>
            <w:r w:rsidRPr="00E62448">
              <w:rPr>
                <w:sz w:val="18"/>
                <w:szCs w:val="18"/>
              </w:rPr>
              <w:t xml:space="preserve">Dotacja dla </w:t>
            </w:r>
            <w:r w:rsidR="00436383" w:rsidRPr="00E62448">
              <w:rPr>
                <w:sz w:val="18"/>
                <w:szCs w:val="18"/>
              </w:rPr>
              <w:t>Fundacji „Civitas” na zadanie pn.: „Prowadzenie punktu nieodpłatnej pomocy prawnej”.</w:t>
            </w:r>
          </w:p>
          <w:p w:rsidR="004F6289" w:rsidRPr="00E62448" w:rsidRDefault="004F6289" w:rsidP="004F6289">
            <w:pPr>
              <w:jc w:val="both"/>
              <w:rPr>
                <w:sz w:val="18"/>
                <w:szCs w:val="18"/>
              </w:rPr>
            </w:pPr>
            <w:r w:rsidRPr="00E62448">
              <w:rPr>
                <w:sz w:val="18"/>
                <w:szCs w:val="18"/>
              </w:rPr>
              <w:t>(Dz.U z 28 sierpnia  2015r., poz.1255).</w:t>
            </w:r>
          </w:p>
        </w:tc>
        <w:tc>
          <w:tcPr>
            <w:tcW w:w="550" w:type="pct"/>
          </w:tcPr>
          <w:p w:rsidR="004F6289" w:rsidRPr="00E62448" w:rsidRDefault="00436383" w:rsidP="00E156A0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59.946</w:t>
            </w:r>
          </w:p>
          <w:p w:rsidR="004F6289" w:rsidRPr="00E62448" w:rsidRDefault="00436383" w:rsidP="00E156A0">
            <w:pPr>
              <w:jc w:val="right"/>
              <w:rPr>
                <w:bCs/>
                <w:sz w:val="20"/>
              </w:rPr>
            </w:pPr>
            <w:r w:rsidRPr="00E62448">
              <w:rPr>
                <w:bCs/>
                <w:sz w:val="20"/>
              </w:rPr>
              <w:t>59.946</w:t>
            </w:r>
          </w:p>
        </w:tc>
        <w:tc>
          <w:tcPr>
            <w:tcW w:w="480" w:type="pct"/>
          </w:tcPr>
          <w:p w:rsidR="004F6289" w:rsidRPr="00E62448" w:rsidRDefault="00436383" w:rsidP="00E156A0">
            <w:pPr>
              <w:jc w:val="right"/>
              <w:rPr>
                <w:b/>
                <w:bCs/>
                <w:sz w:val="20"/>
              </w:rPr>
            </w:pPr>
            <w:r w:rsidRPr="00E62448">
              <w:rPr>
                <w:b/>
                <w:bCs/>
                <w:sz w:val="20"/>
              </w:rPr>
              <w:t>59.946</w:t>
            </w:r>
          </w:p>
          <w:p w:rsidR="004F6289" w:rsidRPr="00E62448" w:rsidRDefault="00436383" w:rsidP="00E156A0">
            <w:pPr>
              <w:jc w:val="right"/>
              <w:rPr>
                <w:bCs/>
                <w:sz w:val="20"/>
              </w:rPr>
            </w:pPr>
            <w:r w:rsidRPr="00E62448">
              <w:rPr>
                <w:bCs/>
                <w:sz w:val="20"/>
              </w:rPr>
              <w:t>59.946</w:t>
            </w:r>
          </w:p>
        </w:tc>
        <w:tc>
          <w:tcPr>
            <w:tcW w:w="569" w:type="pct"/>
          </w:tcPr>
          <w:p w:rsidR="004F6289" w:rsidRPr="00E62448" w:rsidRDefault="004F6289" w:rsidP="00337DB5">
            <w:pPr>
              <w:jc w:val="right"/>
              <w:rPr>
                <w:b/>
                <w:bCs/>
                <w:sz w:val="20"/>
              </w:rPr>
            </w:pPr>
          </w:p>
        </w:tc>
      </w:tr>
      <w:tr w:rsidR="00AD4715" w:rsidRPr="00FD7881" w:rsidTr="00B726A9">
        <w:tc>
          <w:tcPr>
            <w:tcW w:w="298" w:type="pct"/>
          </w:tcPr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801</w:t>
            </w:r>
          </w:p>
        </w:tc>
        <w:tc>
          <w:tcPr>
            <w:tcW w:w="442" w:type="pct"/>
          </w:tcPr>
          <w:p w:rsidR="00AD4715" w:rsidRPr="00362EAC" w:rsidRDefault="00AD4715" w:rsidP="00E156A0">
            <w:pPr>
              <w:rPr>
                <w:b/>
                <w:bCs/>
                <w:sz w:val="20"/>
              </w:rPr>
            </w:pPr>
          </w:p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80130</w:t>
            </w:r>
          </w:p>
        </w:tc>
        <w:tc>
          <w:tcPr>
            <w:tcW w:w="2661" w:type="pct"/>
          </w:tcPr>
          <w:p w:rsidR="00AD4715" w:rsidRPr="00362EAC" w:rsidRDefault="00AD4715" w:rsidP="00E156A0">
            <w:pPr>
              <w:pStyle w:val="Nagwek2"/>
              <w:rPr>
                <w:rFonts w:ascii="Times New Roman" w:hAnsi="Times New Roman"/>
                <w:sz w:val="18"/>
              </w:rPr>
            </w:pPr>
            <w:r w:rsidRPr="00362EAC">
              <w:rPr>
                <w:rFonts w:ascii="Times New Roman" w:hAnsi="Times New Roman"/>
              </w:rPr>
              <w:t>OŚWIATA  I  WYCHOWANIE</w:t>
            </w:r>
          </w:p>
          <w:p w:rsidR="00AD4715" w:rsidRPr="00362EAC" w:rsidRDefault="00AD4715" w:rsidP="007414F4">
            <w:pPr>
              <w:rPr>
                <w:sz w:val="20"/>
              </w:rPr>
            </w:pPr>
            <w:r w:rsidRPr="00362EAC">
              <w:rPr>
                <w:sz w:val="20"/>
              </w:rPr>
              <w:t>Szkoły zawodowe</w:t>
            </w:r>
          </w:p>
          <w:p w:rsidR="00AD4715" w:rsidRPr="00362EAC" w:rsidRDefault="00AD4715" w:rsidP="00E156A0">
            <w:pPr>
              <w:tabs>
                <w:tab w:val="left" w:pos="1200"/>
              </w:tabs>
              <w:jc w:val="both"/>
              <w:rPr>
                <w:sz w:val="18"/>
                <w:szCs w:val="18"/>
              </w:rPr>
            </w:pPr>
            <w:r w:rsidRPr="00362EAC">
              <w:rPr>
                <w:sz w:val="18"/>
                <w:szCs w:val="18"/>
              </w:rPr>
              <w:t xml:space="preserve">Dotacja dla szkoły niepublicznej o uprawnieniu szkoły publicznej w Wągrowcu, </w:t>
            </w:r>
            <w:r w:rsidR="002009D5" w:rsidRPr="00362EAC">
              <w:rPr>
                <w:sz w:val="18"/>
                <w:szCs w:val="18"/>
              </w:rPr>
              <w:t xml:space="preserve">dla </w:t>
            </w:r>
            <w:r w:rsidRPr="00362EAC">
              <w:rPr>
                <w:sz w:val="18"/>
                <w:szCs w:val="18"/>
              </w:rPr>
              <w:t xml:space="preserve">której organem prowadzącym jest </w:t>
            </w:r>
            <w:r w:rsidR="009B018B" w:rsidRPr="00362EAC">
              <w:rPr>
                <w:sz w:val="18"/>
                <w:szCs w:val="18"/>
              </w:rPr>
              <w:t>Cech Rzemiosł Różnych w Wągrowcu – Rzemieślnicza Szkoła Zawodowa Cechu Rzemiosł Różnych.</w:t>
            </w:r>
          </w:p>
          <w:p w:rsidR="00AD4715" w:rsidRPr="00362EAC" w:rsidRDefault="00AD4715" w:rsidP="00E156A0">
            <w:pPr>
              <w:pStyle w:val="Tekstpodstawowy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  <w:sz w:val="18"/>
                <w:szCs w:val="18"/>
              </w:rPr>
              <w:t>/</w:t>
            </w: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Uchwała Rady Powiatu Wągrowieckiego</w:t>
            </w:r>
            <w:r w:rsidR="00404477" w:rsidRPr="00362EAC">
              <w:rPr>
                <w:rFonts w:ascii="Times New Roman" w:hAnsi="Times New Roman"/>
                <w:b w:val="0"/>
                <w:sz w:val="18"/>
                <w:szCs w:val="18"/>
              </w:rPr>
              <w:t xml:space="preserve"> Nr II/18/2010  ze zm. Uchwałą</w:t>
            </w:r>
            <w:r w:rsidR="00A54055" w:rsidRPr="00362EAC">
              <w:rPr>
                <w:rFonts w:ascii="Times New Roman" w:hAnsi="Times New Roman"/>
                <w:b w:val="0"/>
                <w:sz w:val="18"/>
                <w:szCs w:val="18"/>
              </w:rPr>
              <w:t xml:space="preserve"> Nr XIX/153/2012</w:t>
            </w:r>
            <w:r w:rsidRPr="00362EAC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  <w:r w:rsidR="000C4ACD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AD4715" w:rsidRPr="00337DB5" w:rsidRDefault="00337DB5" w:rsidP="00E156A0">
            <w:pPr>
              <w:jc w:val="right"/>
              <w:rPr>
                <w:sz w:val="20"/>
              </w:rPr>
            </w:pPr>
            <w:r w:rsidRPr="00337DB5">
              <w:rPr>
                <w:b/>
                <w:bCs/>
                <w:sz w:val="20"/>
              </w:rPr>
              <w:t>535.699</w:t>
            </w:r>
          </w:p>
          <w:p w:rsidR="00AD4715" w:rsidRPr="00337DB5" w:rsidRDefault="00337DB5" w:rsidP="00E156A0">
            <w:pPr>
              <w:jc w:val="right"/>
              <w:rPr>
                <w:bCs/>
                <w:sz w:val="20"/>
              </w:rPr>
            </w:pPr>
            <w:r w:rsidRPr="00337DB5">
              <w:rPr>
                <w:bCs/>
                <w:sz w:val="20"/>
              </w:rPr>
              <w:t>535.699</w:t>
            </w:r>
          </w:p>
          <w:p w:rsidR="00AD4715" w:rsidRPr="00FD7881" w:rsidRDefault="00AD4715" w:rsidP="00E156A0">
            <w:pPr>
              <w:jc w:val="right"/>
              <w:rPr>
                <w:color w:val="FF0000"/>
                <w:sz w:val="20"/>
                <w:szCs w:val="20"/>
              </w:rPr>
            </w:pPr>
            <w:r w:rsidRPr="00FD7881">
              <w:rPr>
                <w:color w:val="FF0000"/>
                <w:sz w:val="20"/>
              </w:rPr>
              <w:t xml:space="preserve"> </w:t>
            </w:r>
          </w:p>
          <w:p w:rsidR="00AD4715" w:rsidRPr="00FD7881" w:rsidRDefault="0020359D" w:rsidP="007414F4">
            <w:pPr>
              <w:jc w:val="right"/>
              <w:rPr>
                <w:bCs/>
                <w:color w:val="FF0000"/>
                <w:sz w:val="20"/>
              </w:rPr>
            </w:pPr>
            <w:r w:rsidRPr="00FD7881">
              <w:rPr>
                <w:bCs/>
                <w:color w:val="FF0000"/>
                <w:sz w:val="20"/>
              </w:rPr>
              <w:t xml:space="preserve"> </w:t>
            </w:r>
            <w:r w:rsidR="00AD4715" w:rsidRPr="00FD7881">
              <w:rPr>
                <w:bCs/>
                <w:i/>
                <w:color w:val="FF0000"/>
                <w:sz w:val="20"/>
              </w:rPr>
              <w:t xml:space="preserve">  </w:t>
            </w:r>
          </w:p>
        </w:tc>
        <w:tc>
          <w:tcPr>
            <w:tcW w:w="480" w:type="pct"/>
          </w:tcPr>
          <w:p w:rsidR="00AD4715" w:rsidRPr="00FD7881" w:rsidRDefault="007414F4" w:rsidP="00E156A0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FD7881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569" w:type="pct"/>
          </w:tcPr>
          <w:p w:rsidR="00337DB5" w:rsidRPr="00337DB5" w:rsidRDefault="00337DB5" w:rsidP="00337DB5">
            <w:pPr>
              <w:jc w:val="right"/>
              <w:rPr>
                <w:sz w:val="20"/>
              </w:rPr>
            </w:pPr>
            <w:r w:rsidRPr="00337DB5">
              <w:rPr>
                <w:b/>
                <w:bCs/>
                <w:sz w:val="20"/>
              </w:rPr>
              <w:t>535.699</w:t>
            </w:r>
          </w:p>
          <w:p w:rsidR="00337DB5" w:rsidRPr="00337DB5" w:rsidRDefault="00337DB5" w:rsidP="00337DB5">
            <w:pPr>
              <w:jc w:val="right"/>
              <w:rPr>
                <w:bCs/>
                <w:sz w:val="20"/>
              </w:rPr>
            </w:pPr>
            <w:r w:rsidRPr="00337DB5">
              <w:rPr>
                <w:bCs/>
                <w:sz w:val="20"/>
              </w:rPr>
              <w:t>535.699</w:t>
            </w:r>
          </w:p>
          <w:p w:rsidR="0020359D" w:rsidRPr="00FD7881" w:rsidRDefault="0020359D" w:rsidP="0020359D">
            <w:pPr>
              <w:jc w:val="right"/>
              <w:rPr>
                <w:bCs/>
                <w:color w:val="FF0000"/>
                <w:sz w:val="20"/>
              </w:rPr>
            </w:pPr>
          </w:p>
          <w:p w:rsidR="003657AB" w:rsidRPr="00FD7881" w:rsidRDefault="003657AB" w:rsidP="003657AB">
            <w:pPr>
              <w:jc w:val="right"/>
              <w:rPr>
                <w:color w:val="FF0000"/>
                <w:sz w:val="20"/>
                <w:szCs w:val="20"/>
              </w:rPr>
            </w:pPr>
            <w:r w:rsidRPr="00FD7881">
              <w:rPr>
                <w:color w:val="FF0000"/>
                <w:sz w:val="20"/>
              </w:rPr>
              <w:t xml:space="preserve"> </w:t>
            </w:r>
          </w:p>
          <w:p w:rsidR="00AD4715" w:rsidRPr="00FD7881" w:rsidRDefault="0020359D" w:rsidP="003657AB">
            <w:pPr>
              <w:jc w:val="right"/>
              <w:rPr>
                <w:bCs/>
                <w:color w:val="FF0000"/>
                <w:sz w:val="20"/>
              </w:rPr>
            </w:pPr>
            <w:r w:rsidRPr="00FD7881">
              <w:rPr>
                <w:bCs/>
                <w:color w:val="FF0000"/>
                <w:sz w:val="20"/>
              </w:rPr>
              <w:t xml:space="preserve"> </w:t>
            </w:r>
            <w:r w:rsidR="003657AB" w:rsidRPr="00FD7881">
              <w:rPr>
                <w:bCs/>
                <w:i/>
                <w:color w:val="FF0000"/>
                <w:sz w:val="20"/>
              </w:rPr>
              <w:t xml:space="preserve">  </w:t>
            </w:r>
          </w:p>
        </w:tc>
      </w:tr>
      <w:tr w:rsidR="00AD4715" w:rsidRPr="00FD7881" w:rsidTr="00B726A9">
        <w:tc>
          <w:tcPr>
            <w:tcW w:w="298" w:type="pct"/>
          </w:tcPr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853</w:t>
            </w:r>
          </w:p>
        </w:tc>
        <w:tc>
          <w:tcPr>
            <w:tcW w:w="442" w:type="pct"/>
          </w:tcPr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</w:p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</w:p>
          <w:p w:rsidR="00AD4715" w:rsidRPr="00362EAC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85311</w:t>
            </w:r>
          </w:p>
        </w:tc>
        <w:tc>
          <w:tcPr>
            <w:tcW w:w="2661" w:type="pct"/>
          </w:tcPr>
          <w:p w:rsidR="00AD4715" w:rsidRPr="00362EAC" w:rsidRDefault="00AD4715" w:rsidP="00E156A0">
            <w:pPr>
              <w:pStyle w:val="Tekstpodstawowy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</w:rPr>
              <w:t>POZOSTAŁE  ZADANIA W ZAKRESIE POLITYKI SPOŁECZNEJ</w:t>
            </w:r>
          </w:p>
          <w:p w:rsidR="00AD4715" w:rsidRPr="00362EAC" w:rsidRDefault="00AD4715" w:rsidP="00E156A0">
            <w:pPr>
              <w:pStyle w:val="Tekstpodstawowy"/>
              <w:rPr>
                <w:rFonts w:ascii="Times New Roman" w:hAnsi="Times New Roman"/>
                <w:b w:val="0"/>
                <w:bCs w:val="0"/>
              </w:rPr>
            </w:pPr>
            <w:r w:rsidRPr="00362EAC">
              <w:rPr>
                <w:rFonts w:ascii="Times New Roman" w:hAnsi="Times New Roman"/>
                <w:b w:val="0"/>
                <w:bCs w:val="0"/>
              </w:rPr>
              <w:t>Rehabilitacja zawodowa i społeczna osób niepełnosprawnych</w:t>
            </w:r>
          </w:p>
          <w:p w:rsidR="00AD4715" w:rsidRPr="00362EAC" w:rsidRDefault="00AD4715" w:rsidP="00E156A0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362EAC">
              <w:rPr>
                <w:rFonts w:ascii="Times New Roman" w:hAnsi="Times New Roman"/>
                <w:b w:val="0"/>
                <w:bCs w:val="0"/>
                <w:sz w:val="18"/>
              </w:rPr>
              <w:t>Dotacja dla Wielkopolskiego Stowarzyszenia na rzecz Chorych, Niepełnosprawnych i ich Rodzin „Rehabilitacja” na zadanie pn.: „Dofinansowanie Warsztatów Terapii Zajęciowej w Wągrowcu i Wapnie”</w:t>
            </w:r>
            <w:r w:rsidR="00C8650D"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  <w:p w:rsidR="00AD4715" w:rsidRPr="00362EAC" w:rsidRDefault="00AD4715" w:rsidP="00FD7881">
            <w:pPr>
              <w:pStyle w:val="Nagwek2"/>
              <w:jc w:val="both"/>
              <w:rPr>
                <w:rFonts w:ascii="Times New Roman" w:hAnsi="Times New Roman"/>
              </w:rPr>
            </w:pPr>
            <w:r w:rsidRPr="00362EAC">
              <w:rPr>
                <w:rFonts w:ascii="Times New Roman" w:hAnsi="Times New Roman"/>
                <w:b w:val="0"/>
                <w:bCs w:val="0"/>
                <w:sz w:val="18"/>
              </w:rPr>
              <w:t>(art. 68c ust.1 pkt.1 lit. b ustawy z dnia 27.08.1997r o rehabilitacji zawodowej i społecznej oraz zatrudnianiu osób niepełnosprawnych –Dz. U.</w:t>
            </w:r>
            <w:r w:rsidR="00404477" w:rsidRPr="00362EAC">
              <w:rPr>
                <w:rFonts w:ascii="Times New Roman" w:hAnsi="Times New Roman"/>
                <w:b w:val="0"/>
                <w:bCs w:val="0"/>
                <w:sz w:val="18"/>
              </w:rPr>
              <w:t xml:space="preserve"> z 2011r</w:t>
            </w:r>
            <w:r w:rsidR="00FD7881" w:rsidRPr="00362EAC"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="00404477" w:rsidRPr="00362EAC">
              <w:rPr>
                <w:rFonts w:ascii="Times New Roman" w:hAnsi="Times New Roman"/>
                <w:b w:val="0"/>
                <w:bCs w:val="0"/>
                <w:sz w:val="18"/>
              </w:rPr>
              <w:t>, Nr 127, poz. 721</w:t>
            </w:r>
            <w:r w:rsidRPr="00362EAC">
              <w:rPr>
                <w:rFonts w:ascii="Times New Roman" w:hAnsi="Times New Roman"/>
                <w:b w:val="0"/>
                <w:bCs w:val="0"/>
                <w:sz w:val="18"/>
              </w:rPr>
              <w:t xml:space="preserve"> z późn. zm.)</w:t>
            </w:r>
            <w:r w:rsidR="000C4ACD"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</w:tc>
        <w:tc>
          <w:tcPr>
            <w:tcW w:w="550" w:type="pct"/>
          </w:tcPr>
          <w:p w:rsidR="00AD4715" w:rsidRPr="00362EAC" w:rsidRDefault="00362EAC" w:rsidP="00E156A0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321.854</w:t>
            </w:r>
          </w:p>
          <w:p w:rsidR="00AD4715" w:rsidRPr="00362EAC" w:rsidRDefault="00AD4715" w:rsidP="00E156A0">
            <w:pPr>
              <w:jc w:val="right"/>
              <w:rPr>
                <w:bCs/>
                <w:sz w:val="20"/>
              </w:rPr>
            </w:pPr>
          </w:p>
          <w:p w:rsidR="00AD4715" w:rsidRPr="00362EAC" w:rsidRDefault="00362EAC" w:rsidP="00E156A0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321.854</w:t>
            </w:r>
          </w:p>
          <w:p w:rsidR="00AD4715" w:rsidRPr="00362EAC" w:rsidRDefault="00AD4715" w:rsidP="00E156A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0" w:type="pct"/>
          </w:tcPr>
          <w:p w:rsidR="003657AB" w:rsidRPr="00362EAC" w:rsidRDefault="00362EAC" w:rsidP="003657AB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>321.854</w:t>
            </w:r>
          </w:p>
          <w:p w:rsidR="003657AB" w:rsidRPr="00362EAC" w:rsidRDefault="003657AB" w:rsidP="003657AB">
            <w:pPr>
              <w:jc w:val="right"/>
              <w:rPr>
                <w:bCs/>
                <w:sz w:val="20"/>
              </w:rPr>
            </w:pPr>
          </w:p>
          <w:p w:rsidR="00AD4715" w:rsidRPr="00362EAC" w:rsidRDefault="00362EAC" w:rsidP="003657AB">
            <w:pPr>
              <w:jc w:val="right"/>
              <w:rPr>
                <w:bCs/>
                <w:sz w:val="20"/>
              </w:rPr>
            </w:pPr>
            <w:r w:rsidRPr="00362EAC">
              <w:rPr>
                <w:bCs/>
                <w:sz w:val="20"/>
              </w:rPr>
              <w:t>321.854</w:t>
            </w:r>
          </w:p>
        </w:tc>
        <w:tc>
          <w:tcPr>
            <w:tcW w:w="569" w:type="pct"/>
          </w:tcPr>
          <w:p w:rsidR="00AD4715" w:rsidRPr="00362EAC" w:rsidRDefault="00AD4715" w:rsidP="00E156A0">
            <w:pPr>
              <w:jc w:val="right"/>
              <w:rPr>
                <w:b/>
                <w:bCs/>
                <w:sz w:val="20"/>
              </w:rPr>
            </w:pPr>
            <w:r w:rsidRPr="00362EAC">
              <w:rPr>
                <w:b/>
                <w:bCs/>
                <w:sz w:val="20"/>
              </w:rPr>
              <w:t xml:space="preserve"> </w:t>
            </w:r>
          </w:p>
        </w:tc>
      </w:tr>
      <w:tr w:rsidR="00AD4715" w:rsidRPr="00FD7881" w:rsidTr="00B726A9">
        <w:tc>
          <w:tcPr>
            <w:tcW w:w="298" w:type="pct"/>
          </w:tcPr>
          <w:p w:rsidR="00AD4715" w:rsidRPr="00337DB5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37DB5">
              <w:rPr>
                <w:b/>
                <w:bCs/>
                <w:sz w:val="20"/>
              </w:rPr>
              <w:t>854</w:t>
            </w:r>
          </w:p>
        </w:tc>
        <w:tc>
          <w:tcPr>
            <w:tcW w:w="442" w:type="pct"/>
          </w:tcPr>
          <w:p w:rsidR="00AD4715" w:rsidRPr="00337DB5" w:rsidRDefault="00AD4715" w:rsidP="00E156A0">
            <w:pPr>
              <w:jc w:val="center"/>
              <w:rPr>
                <w:b/>
                <w:bCs/>
                <w:sz w:val="20"/>
              </w:rPr>
            </w:pPr>
          </w:p>
          <w:p w:rsidR="00AD4715" w:rsidRPr="00337DB5" w:rsidRDefault="00AD4715" w:rsidP="00E156A0">
            <w:pPr>
              <w:jc w:val="center"/>
              <w:rPr>
                <w:b/>
                <w:bCs/>
                <w:sz w:val="20"/>
              </w:rPr>
            </w:pPr>
            <w:r w:rsidRPr="00337DB5">
              <w:rPr>
                <w:b/>
                <w:bCs/>
                <w:sz w:val="20"/>
              </w:rPr>
              <w:t>85419</w:t>
            </w:r>
          </w:p>
        </w:tc>
        <w:tc>
          <w:tcPr>
            <w:tcW w:w="2661" w:type="pct"/>
          </w:tcPr>
          <w:p w:rsidR="00AD4715" w:rsidRPr="00337DB5" w:rsidRDefault="00AD4715" w:rsidP="00E156A0">
            <w:pPr>
              <w:pStyle w:val="Tekstpodstawowy"/>
              <w:rPr>
                <w:rFonts w:ascii="Times New Roman" w:hAnsi="Times New Roman"/>
              </w:rPr>
            </w:pPr>
            <w:r w:rsidRPr="00337DB5">
              <w:rPr>
                <w:rFonts w:ascii="Times New Roman" w:hAnsi="Times New Roman"/>
              </w:rPr>
              <w:t>EDUKACYJNA OPIEKA WYCHOWAWCZA</w:t>
            </w:r>
          </w:p>
          <w:p w:rsidR="00AD4715" w:rsidRPr="00337DB5" w:rsidRDefault="00AD4715" w:rsidP="00E156A0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37DB5">
              <w:rPr>
                <w:rFonts w:ascii="Times New Roman" w:hAnsi="Times New Roman"/>
                <w:b w:val="0"/>
              </w:rPr>
              <w:t>Ośrodki rewalidacyjno – wychowawcze</w:t>
            </w:r>
          </w:p>
          <w:p w:rsidR="00AD4715" w:rsidRPr="00337DB5" w:rsidRDefault="00AD4715" w:rsidP="00E156A0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>Dotacja dla Ośr</w:t>
            </w:r>
            <w:r w:rsidR="00946A63" w:rsidRPr="00337DB5">
              <w:rPr>
                <w:rFonts w:ascii="Times New Roman" w:hAnsi="Times New Roman"/>
                <w:b w:val="0"/>
                <w:sz w:val="18"/>
                <w:szCs w:val="18"/>
              </w:rPr>
              <w:t>odka Rewalidacyjno – Wychowawczego</w:t>
            </w:r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 xml:space="preserve"> „Rehabilitacyjno – Edukacyjno – Wychowawczy” w Wągrowcu realizującego zadania z zakresu oświaty.</w:t>
            </w:r>
          </w:p>
          <w:p w:rsidR="00AD4715" w:rsidRPr="00337DB5" w:rsidRDefault="00AD4715" w:rsidP="00E156A0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337DB5">
              <w:rPr>
                <w:rFonts w:ascii="Times New Roman" w:hAnsi="Times New Roman"/>
                <w:b w:val="0"/>
              </w:rPr>
              <w:t>/</w:t>
            </w:r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>Uchwała Rady Powiatu Wągrowieckiego</w:t>
            </w:r>
            <w:r w:rsidR="00881BA6" w:rsidRPr="00337DB5">
              <w:rPr>
                <w:rFonts w:ascii="Times New Roman" w:hAnsi="Times New Roman"/>
                <w:b w:val="0"/>
                <w:sz w:val="18"/>
                <w:szCs w:val="18"/>
              </w:rPr>
              <w:t xml:space="preserve"> XLVII/307/2010 z dnia 10.11.2010r</w:t>
            </w:r>
            <w:r w:rsidR="00FD7881" w:rsidRPr="00337DB5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337DB5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  <w:r w:rsidR="000C4ACD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50" w:type="pct"/>
          </w:tcPr>
          <w:p w:rsidR="00AD4715" w:rsidRPr="00337DB5" w:rsidRDefault="00337DB5" w:rsidP="00E156A0">
            <w:pPr>
              <w:jc w:val="right"/>
              <w:rPr>
                <w:b/>
                <w:bCs/>
                <w:sz w:val="20"/>
              </w:rPr>
            </w:pPr>
            <w:r w:rsidRPr="00337DB5">
              <w:rPr>
                <w:b/>
                <w:bCs/>
                <w:sz w:val="20"/>
              </w:rPr>
              <w:t>426.722</w:t>
            </w:r>
          </w:p>
          <w:p w:rsidR="00AD4715" w:rsidRPr="00337DB5" w:rsidRDefault="00337DB5" w:rsidP="00E156A0">
            <w:pPr>
              <w:jc w:val="right"/>
              <w:rPr>
                <w:bCs/>
                <w:sz w:val="20"/>
              </w:rPr>
            </w:pPr>
            <w:r w:rsidRPr="00337DB5">
              <w:rPr>
                <w:bCs/>
                <w:sz w:val="20"/>
              </w:rPr>
              <w:t>426.722</w:t>
            </w:r>
          </w:p>
          <w:p w:rsidR="00AD4715" w:rsidRPr="00FD7881" w:rsidRDefault="00AD4715" w:rsidP="00D02ADE">
            <w:pPr>
              <w:rPr>
                <w:bCs/>
                <w:color w:val="FF0000"/>
                <w:sz w:val="20"/>
              </w:rPr>
            </w:pPr>
          </w:p>
          <w:p w:rsidR="00AD4715" w:rsidRPr="00FD7881" w:rsidRDefault="006358FF" w:rsidP="00E156A0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FD7881">
              <w:rPr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480" w:type="pct"/>
          </w:tcPr>
          <w:p w:rsidR="00AD4715" w:rsidRPr="00FD7881" w:rsidRDefault="00AD4715" w:rsidP="00E156A0">
            <w:pPr>
              <w:jc w:val="righ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69" w:type="pct"/>
          </w:tcPr>
          <w:p w:rsidR="00337DB5" w:rsidRPr="00337DB5" w:rsidRDefault="00337DB5" w:rsidP="00337DB5">
            <w:pPr>
              <w:jc w:val="right"/>
              <w:rPr>
                <w:b/>
                <w:bCs/>
                <w:sz w:val="20"/>
              </w:rPr>
            </w:pPr>
            <w:r w:rsidRPr="00337DB5">
              <w:rPr>
                <w:b/>
                <w:bCs/>
                <w:sz w:val="20"/>
              </w:rPr>
              <w:t>426.722</w:t>
            </w:r>
          </w:p>
          <w:p w:rsidR="00337DB5" w:rsidRPr="00337DB5" w:rsidRDefault="00337DB5" w:rsidP="00337DB5">
            <w:pPr>
              <w:jc w:val="right"/>
              <w:rPr>
                <w:bCs/>
                <w:sz w:val="20"/>
              </w:rPr>
            </w:pPr>
            <w:r w:rsidRPr="00337DB5">
              <w:rPr>
                <w:bCs/>
                <w:sz w:val="20"/>
              </w:rPr>
              <w:t>426.722</w:t>
            </w:r>
          </w:p>
          <w:p w:rsidR="00AD4715" w:rsidRPr="00FD7881" w:rsidRDefault="00AD4715" w:rsidP="00D02ADE">
            <w:pPr>
              <w:rPr>
                <w:bCs/>
                <w:color w:val="FF0000"/>
                <w:sz w:val="20"/>
              </w:rPr>
            </w:pPr>
          </w:p>
          <w:p w:rsidR="00AD4715" w:rsidRPr="00FD7881" w:rsidRDefault="006358FF" w:rsidP="00E156A0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FD7881">
              <w:rPr>
                <w:bCs/>
                <w:color w:val="FF0000"/>
                <w:sz w:val="20"/>
              </w:rPr>
              <w:t xml:space="preserve"> </w:t>
            </w:r>
          </w:p>
        </w:tc>
      </w:tr>
      <w:tr w:rsidR="00AD4715" w:rsidRPr="00FD7881" w:rsidTr="00B726A9">
        <w:trPr>
          <w:cantSplit/>
        </w:trPr>
        <w:tc>
          <w:tcPr>
            <w:tcW w:w="3401" w:type="pct"/>
            <w:gridSpan w:val="3"/>
            <w:shd w:val="clear" w:color="auto" w:fill="E0E0E0"/>
          </w:tcPr>
          <w:p w:rsidR="00AD4715" w:rsidRPr="00675B8B" w:rsidRDefault="00AD4715" w:rsidP="00E156A0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  <w:p w:rsidR="00AD4715" w:rsidRPr="00675B8B" w:rsidRDefault="00AD4715" w:rsidP="00E156A0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675B8B">
              <w:rPr>
                <w:rFonts w:ascii="Times New Roman" w:hAnsi="Times New Roman"/>
              </w:rPr>
              <w:t>OGÓŁEM</w:t>
            </w:r>
          </w:p>
          <w:p w:rsidR="00AD4715" w:rsidRPr="00675B8B" w:rsidRDefault="006E170F" w:rsidP="00E156A0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675B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  <w:shd w:val="clear" w:color="auto" w:fill="E0E0E0"/>
          </w:tcPr>
          <w:p w:rsidR="00AD4715" w:rsidRPr="00675B8B" w:rsidRDefault="00AD4715" w:rsidP="00E156A0">
            <w:pPr>
              <w:jc w:val="right"/>
              <w:rPr>
                <w:b/>
                <w:bCs/>
                <w:sz w:val="20"/>
              </w:rPr>
            </w:pPr>
          </w:p>
          <w:p w:rsidR="00AD4715" w:rsidRPr="00675B8B" w:rsidRDefault="00436383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3.672.855</w:t>
            </w:r>
          </w:p>
        </w:tc>
        <w:tc>
          <w:tcPr>
            <w:tcW w:w="480" w:type="pct"/>
            <w:shd w:val="clear" w:color="auto" w:fill="E0E0E0"/>
          </w:tcPr>
          <w:p w:rsidR="00AD4715" w:rsidRPr="00675B8B" w:rsidRDefault="00AD4715" w:rsidP="00E156A0">
            <w:pPr>
              <w:jc w:val="right"/>
              <w:rPr>
                <w:b/>
                <w:bCs/>
                <w:sz w:val="20"/>
              </w:rPr>
            </w:pPr>
          </w:p>
          <w:p w:rsidR="00AD4715" w:rsidRPr="00675B8B" w:rsidRDefault="00436383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2.280.720</w:t>
            </w:r>
          </w:p>
        </w:tc>
        <w:tc>
          <w:tcPr>
            <w:tcW w:w="569" w:type="pct"/>
            <w:shd w:val="clear" w:color="auto" w:fill="E0E0E0"/>
          </w:tcPr>
          <w:p w:rsidR="00AD4715" w:rsidRPr="00675B8B" w:rsidRDefault="00AD4715" w:rsidP="00E156A0">
            <w:pPr>
              <w:jc w:val="right"/>
              <w:rPr>
                <w:b/>
                <w:bCs/>
                <w:sz w:val="20"/>
              </w:rPr>
            </w:pPr>
          </w:p>
          <w:p w:rsidR="00AD4715" w:rsidRPr="00675B8B" w:rsidRDefault="007B5A71" w:rsidP="00E156A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1.392</w:t>
            </w:r>
            <w:r w:rsidR="00675B8B" w:rsidRPr="00675B8B">
              <w:rPr>
                <w:b/>
                <w:bCs/>
                <w:sz w:val="20"/>
              </w:rPr>
              <w:t>.135</w:t>
            </w:r>
          </w:p>
        </w:tc>
      </w:tr>
    </w:tbl>
    <w:p w:rsidR="00AD4715" w:rsidRPr="00FD7881" w:rsidRDefault="00AD4715" w:rsidP="00AD4715">
      <w:pPr>
        <w:tabs>
          <w:tab w:val="left" w:pos="1200"/>
        </w:tabs>
        <w:jc w:val="both"/>
        <w:rPr>
          <w:color w:val="FF0000"/>
          <w:sz w:val="22"/>
        </w:rPr>
      </w:pPr>
      <w:r w:rsidRPr="00FD7881">
        <w:rPr>
          <w:color w:val="FF0000"/>
          <w:sz w:val="22"/>
        </w:rPr>
        <w:t xml:space="preserve"> </w:t>
      </w:r>
    </w:p>
    <w:p w:rsidR="00AD4715" w:rsidRPr="00E62448" w:rsidRDefault="00AD4715" w:rsidP="00AD4715">
      <w:pPr>
        <w:tabs>
          <w:tab w:val="left" w:pos="1200"/>
        </w:tabs>
        <w:jc w:val="both"/>
        <w:rPr>
          <w:sz w:val="22"/>
        </w:rPr>
      </w:pPr>
    </w:p>
    <w:p w:rsidR="00AD4715" w:rsidRPr="00E62448" w:rsidRDefault="00E62448" w:rsidP="00AD4715">
      <w:pPr>
        <w:pStyle w:val="Tytu"/>
        <w:ind w:left="6372"/>
        <w:jc w:val="left"/>
        <w:rPr>
          <w:rFonts w:ascii="Times New Roman" w:hAnsi="Times New Roman"/>
          <w:b w:val="0"/>
        </w:rPr>
      </w:pPr>
      <w:r w:rsidRPr="00E62448">
        <w:rPr>
          <w:rFonts w:ascii="Times New Roman" w:hAnsi="Times New Roman"/>
          <w:b w:val="0"/>
        </w:rPr>
        <w:t>Przewodnicząca</w:t>
      </w:r>
      <w:r w:rsidR="000062A9" w:rsidRPr="00E62448">
        <w:rPr>
          <w:rFonts w:ascii="Times New Roman" w:hAnsi="Times New Roman"/>
          <w:b w:val="0"/>
        </w:rPr>
        <w:t xml:space="preserve"> </w:t>
      </w:r>
    </w:p>
    <w:p w:rsidR="00AD4715" w:rsidRDefault="00E62448" w:rsidP="00AD47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E62448">
        <w:rPr>
          <w:sz w:val="22"/>
          <w:szCs w:val="22"/>
        </w:rPr>
        <w:t>Rady Powiatu Wągrowieckiego</w:t>
      </w:r>
    </w:p>
    <w:p w:rsidR="00E62448" w:rsidRPr="00E62448" w:rsidRDefault="00E62448" w:rsidP="00AD4715">
      <w:pPr>
        <w:rPr>
          <w:sz w:val="22"/>
          <w:szCs w:val="22"/>
        </w:rPr>
      </w:pPr>
    </w:p>
    <w:p w:rsidR="00E62448" w:rsidRPr="00E62448" w:rsidRDefault="00E62448" w:rsidP="00AD47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E62448">
        <w:rPr>
          <w:sz w:val="22"/>
          <w:szCs w:val="22"/>
        </w:rPr>
        <w:t>………………………………...</w:t>
      </w:r>
    </w:p>
    <w:p w:rsidR="00E62448" w:rsidRPr="00E62448" w:rsidRDefault="00E62448" w:rsidP="00AD47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E62448">
        <w:rPr>
          <w:sz w:val="22"/>
          <w:szCs w:val="22"/>
        </w:rPr>
        <w:t>/Małgorzata Osuch/</w:t>
      </w:r>
    </w:p>
    <w:p w:rsidR="00AD4715" w:rsidRPr="00FD7881" w:rsidRDefault="00AD4715" w:rsidP="00AD4715">
      <w:pPr>
        <w:rPr>
          <w:color w:val="FF0000"/>
        </w:rPr>
      </w:pPr>
    </w:p>
    <w:p w:rsidR="00AD4715" w:rsidRPr="00FD7881" w:rsidRDefault="00AD4715" w:rsidP="00AD4715">
      <w:pPr>
        <w:rPr>
          <w:color w:val="FF0000"/>
        </w:rPr>
      </w:pPr>
    </w:p>
    <w:p w:rsidR="002D4E28" w:rsidRPr="00FD7881" w:rsidRDefault="002D4E28">
      <w:pPr>
        <w:rPr>
          <w:color w:val="FF0000"/>
        </w:rPr>
      </w:pPr>
    </w:p>
    <w:sectPr w:rsidR="002D4E28" w:rsidRPr="00FD7881" w:rsidSect="00A54055">
      <w:footerReference w:type="even" r:id="rId7"/>
      <w:footerReference w:type="default" r:id="rId8"/>
      <w:pgSz w:w="11906" w:h="16838"/>
      <w:pgMar w:top="567" w:right="1106" w:bottom="1276" w:left="108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1E" w:rsidRDefault="00A0091E" w:rsidP="00A048B0">
      <w:r>
        <w:separator/>
      </w:r>
    </w:p>
  </w:endnote>
  <w:endnote w:type="continuationSeparator" w:id="0">
    <w:p w:rsidR="00A0091E" w:rsidRDefault="00A0091E" w:rsidP="00A0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A8" w:rsidRDefault="008F6D91" w:rsidP="00DF17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68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1FA8" w:rsidRDefault="00A009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A8" w:rsidRPr="00887ABF" w:rsidRDefault="008F6D91" w:rsidP="00DF17F3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87ABF">
      <w:rPr>
        <w:rStyle w:val="Numerstrony"/>
        <w:sz w:val="20"/>
        <w:szCs w:val="20"/>
      </w:rPr>
      <w:fldChar w:fldCharType="begin"/>
    </w:r>
    <w:r w:rsidR="007768B0" w:rsidRPr="00887ABF">
      <w:rPr>
        <w:rStyle w:val="Numerstrony"/>
        <w:sz w:val="20"/>
        <w:szCs w:val="20"/>
      </w:rPr>
      <w:instrText xml:space="preserve">PAGE  </w:instrText>
    </w:r>
    <w:r w:rsidRPr="00887ABF">
      <w:rPr>
        <w:rStyle w:val="Numerstrony"/>
        <w:sz w:val="20"/>
        <w:szCs w:val="20"/>
      </w:rPr>
      <w:fldChar w:fldCharType="separate"/>
    </w:r>
    <w:r w:rsidR="001F5B4A">
      <w:rPr>
        <w:rStyle w:val="Numerstrony"/>
        <w:noProof/>
        <w:sz w:val="20"/>
        <w:szCs w:val="20"/>
      </w:rPr>
      <w:t>12</w:t>
    </w:r>
    <w:r w:rsidRPr="00887ABF">
      <w:rPr>
        <w:rStyle w:val="Numerstrony"/>
        <w:sz w:val="20"/>
        <w:szCs w:val="20"/>
      </w:rPr>
      <w:fldChar w:fldCharType="end"/>
    </w:r>
  </w:p>
  <w:p w:rsidR="005A1FA8" w:rsidRDefault="00A00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1E" w:rsidRDefault="00A0091E" w:rsidP="00A048B0">
      <w:r>
        <w:separator/>
      </w:r>
    </w:p>
  </w:footnote>
  <w:footnote w:type="continuationSeparator" w:id="0">
    <w:p w:rsidR="00A0091E" w:rsidRDefault="00A0091E" w:rsidP="00A0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4376"/>
    <w:multiLevelType w:val="hybridMultilevel"/>
    <w:tmpl w:val="D66EED1E"/>
    <w:lvl w:ilvl="0" w:tplc="EEFE3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715"/>
    <w:rsid w:val="00003802"/>
    <w:rsid w:val="000062A9"/>
    <w:rsid w:val="000620F8"/>
    <w:rsid w:val="000772F1"/>
    <w:rsid w:val="00084BD9"/>
    <w:rsid w:val="000A0647"/>
    <w:rsid w:val="000A723D"/>
    <w:rsid w:val="000A7272"/>
    <w:rsid w:val="000B01E1"/>
    <w:rsid w:val="000B49B5"/>
    <w:rsid w:val="000C4ACD"/>
    <w:rsid w:val="000E0A7E"/>
    <w:rsid w:val="000F3B51"/>
    <w:rsid w:val="0011725C"/>
    <w:rsid w:val="0012718F"/>
    <w:rsid w:val="00132785"/>
    <w:rsid w:val="00141F39"/>
    <w:rsid w:val="001A5BBF"/>
    <w:rsid w:val="001C5F2C"/>
    <w:rsid w:val="001D0FAD"/>
    <w:rsid w:val="001F5B4A"/>
    <w:rsid w:val="002009D5"/>
    <w:rsid w:val="0020359D"/>
    <w:rsid w:val="0023562B"/>
    <w:rsid w:val="00263C53"/>
    <w:rsid w:val="002856F1"/>
    <w:rsid w:val="002A3ADB"/>
    <w:rsid w:val="002B5698"/>
    <w:rsid w:val="002D4E28"/>
    <w:rsid w:val="00323536"/>
    <w:rsid w:val="00337DB5"/>
    <w:rsid w:val="00343977"/>
    <w:rsid w:val="0035105B"/>
    <w:rsid w:val="003558D5"/>
    <w:rsid w:val="00362EAC"/>
    <w:rsid w:val="003657AB"/>
    <w:rsid w:val="003B418B"/>
    <w:rsid w:val="00404477"/>
    <w:rsid w:val="0040704F"/>
    <w:rsid w:val="00414C0F"/>
    <w:rsid w:val="00436383"/>
    <w:rsid w:val="00442646"/>
    <w:rsid w:val="004F6289"/>
    <w:rsid w:val="00502CBB"/>
    <w:rsid w:val="00542DD4"/>
    <w:rsid w:val="0056004A"/>
    <w:rsid w:val="00570FB1"/>
    <w:rsid w:val="005A7F11"/>
    <w:rsid w:val="005C1BC1"/>
    <w:rsid w:val="005D22A9"/>
    <w:rsid w:val="005F5E66"/>
    <w:rsid w:val="0062128F"/>
    <w:rsid w:val="006233C1"/>
    <w:rsid w:val="006358FF"/>
    <w:rsid w:val="00664C37"/>
    <w:rsid w:val="00673727"/>
    <w:rsid w:val="00675B8B"/>
    <w:rsid w:val="0068062F"/>
    <w:rsid w:val="00692E91"/>
    <w:rsid w:val="006A6FAA"/>
    <w:rsid w:val="006A7A3E"/>
    <w:rsid w:val="006B1019"/>
    <w:rsid w:val="006D0FF6"/>
    <w:rsid w:val="006D1C7A"/>
    <w:rsid w:val="006E170F"/>
    <w:rsid w:val="006E741E"/>
    <w:rsid w:val="006F656A"/>
    <w:rsid w:val="007123BF"/>
    <w:rsid w:val="007217B0"/>
    <w:rsid w:val="0073444D"/>
    <w:rsid w:val="00735F73"/>
    <w:rsid w:val="007414F4"/>
    <w:rsid w:val="0074601D"/>
    <w:rsid w:val="007531A1"/>
    <w:rsid w:val="0076159F"/>
    <w:rsid w:val="00762322"/>
    <w:rsid w:val="007768B0"/>
    <w:rsid w:val="0077716F"/>
    <w:rsid w:val="007B5A71"/>
    <w:rsid w:val="007D6EC2"/>
    <w:rsid w:val="00803119"/>
    <w:rsid w:val="00815A8D"/>
    <w:rsid w:val="008325EA"/>
    <w:rsid w:val="008377EE"/>
    <w:rsid w:val="0087184A"/>
    <w:rsid w:val="00872C0D"/>
    <w:rsid w:val="00881BA6"/>
    <w:rsid w:val="008C6932"/>
    <w:rsid w:val="008E2C9F"/>
    <w:rsid w:val="008F2AA5"/>
    <w:rsid w:val="008F6D91"/>
    <w:rsid w:val="00911E5C"/>
    <w:rsid w:val="00927213"/>
    <w:rsid w:val="0093261D"/>
    <w:rsid w:val="00933186"/>
    <w:rsid w:val="009432B6"/>
    <w:rsid w:val="00946A63"/>
    <w:rsid w:val="00985493"/>
    <w:rsid w:val="009A64CF"/>
    <w:rsid w:val="009A69F5"/>
    <w:rsid w:val="009B018B"/>
    <w:rsid w:val="009D2F79"/>
    <w:rsid w:val="009D5DB5"/>
    <w:rsid w:val="009E138C"/>
    <w:rsid w:val="009E505D"/>
    <w:rsid w:val="009F3438"/>
    <w:rsid w:val="00A0091E"/>
    <w:rsid w:val="00A048B0"/>
    <w:rsid w:val="00A35647"/>
    <w:rsid w:val="00A54055"/>
    <w:rsid w:val="00A57541"/>
    <w:rsid w:val="00A70B10"/>
    <w:rsid w:val="00A8460A"/>
    <w:rsid w:val="00AD4715"/>
    <w:rsid w:val="00AE3661"/>
    <w:rsid w:val="00AF69E7"/>
    <w:rsid w:val="00B0609A"/>
    <w:rsid w:val="00B726A9"/>
    <w:rsid w:val="00B81C0B"/>
    <w:rsid w:val="00C2164D"/>
    <w:rsid w:val="00C236C6"/>
    <w:rsid w:val="00C51AE3"/>
    <w:rsid w:val="00C6520D"/>
    <w:rsid w:val="00C80DBF"/>
    <w:rsid w:val="00C8650D"/>
    <w:rsid w:val="00CE74E9"/>
    <w:rsid w:val="00D02ADE"/>
    <w:rsid w:val="00D05E8D"/>
    <w:rsid w:val="00D319AB"/>
    <w:rsid w:val="00D632B5"/>
    <w:rsid w:val="00D71464"/>
    <w:rsid w:val="00D71FA1"/>
    <w:rsid w:val="00DA19AC"/>
    <w:rsid w:val="00DA6D94"/>
    <w:rsid w:val="00DC1813"/>
    <w:rsid w:val="00DD398C"/>
    <w:rsid w:val="00DE6E6A"/>
    <w:rsid w:val="00DF01C1"/>
    <w:rsid w:val="00DF4AC6"/>
    <w:rsid w:val="00DF78F8"/>
    <w:rsid w:val="00E00B18"/>
    <w:rsid w:val="00E14BC0"/>
    <w:rsid w:val="00E22CDB"/>
    <w:rsid w:val="00E43941"/>
    <w:rsid w:val="00E62448"/>
    <w:rsid w:val="00E63345"/>
    <w:rsid w:val="00E70D1D"/>
    <w:rsid w:val="00EA0711"/>
    <w:rsid w:val="00EA0937"/>
    <w:rsid w:val="00EB01D4"/>
    <w:rsid w:val="00EB4090"/>
    <w:rsid w:val="00EB54AF"/>
    <w:rsid w:val="00EB7826"/>
    <w:rsid w:val="00ED68DF"/>
    <w:rsid w:val="00EE0F2D"/>
    <w:rsid w:val="00F11C5B"/>
    <w:rsid w:val="00F21224"/>
    <w:rsid w:val="00F72D6B"/>
    <w:rsid w:val="00F93D70"/>
    <w:rsid w:val="00F9603D"/>
    <w:rsid w:val="00F97593"/>
    <w:rsid w:val="00FD1554"/>
    <w:rsid w:val="00FD7881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DC285-6BE1-4FF4-8407-98154BEF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4715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AD4715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4715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4715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AD4715"/>
    <w:pPr>
      <w:ind w:left="5664" w:firstLine="708"/>
      <w:jc w:val="center"/>
    </w:pPr>
    <w:rPr>
      <w:rFonts w:ascii="Times" w:hAnsi="Times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AD4715"/>
    <w:rPr>
      <w:rFonts w:ascii="Times" w:eastAsia="Times New Roman" w:hAnsi="Times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4715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D4715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AD4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47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D4715"/>
  </w:style>
  <w:style w:type="paragraph" w:styleId="Tekstdymka">
    <w:name w:val="Balloon Text"/>
    <w:basedOn w:val="Normalny"/>
    <w:link w:val="TekstdymkaZnak"/>
    <w:uiPriority w:val="99"/>
    <w:semiHidden/>
    <w:unhideWhenUsed/>
    <w:rsid w:val="00C86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374/2012</vt:lpstr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XIV/90/2015</dc:title>
  <dc:subject>Budżet na 2016 rok  - zał. nr 5 - dotacje</dc:subject>
  <dc:creator>Genowefa Gniadek</dc:creator>
  <cp:keywords/>
  <dc:description/>
  <cp:lastModifiedBy>GenowefaG</cp:lastModifiedBy>
  <cp:revision>67</cp:revision>
  <cp:lastPrinted>2015-12-28T08:22:00Z</cp:lastPrinted>
  <dcterms:created xsi:type="dcterms:W3CDTF">2011-07-26T10:03:00Z</dcterms:created>
  <dcterms:modified xsi:type="dcterms:W3CDTF">2015-12-28T08:22:00Z</dcterms:modified>
</cp:coreProperties>
</file>