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6B" w:rsidRPr="003F1140" w:rsidRDefault="00A76E6B" w:rsidP="00A76E6B">
      <w:pPr>
        <w:ind w:left="11328" w:firstLine="708"/>
        <w:rPr>
          <w:b/>
        </w:rPr>
      </w:pPr>
      <w:r w:rsidRPr="003F1140">
        <w:rPr>
          <w:b/>
        </w:rPr>
        <w:t>Załącznik Nr 3</w:t>
      </w:r>
    </w:p>
    <w:p w:rsidR="00A76E6B" w:rsidRPr="003F1140" w:rsidRDefault="00A76E6B" w:rsidP="00A76E6B">
      <w:pPr>
        <w:ind w:left="11328" w:firstLine="708"/>
        <w:rPr>
          <w:sz w:val="20"/>
        </w:rPr>
      </w:pPr>
      <w:r>
        <w:rPr>
          <w:sz w:val="20"/>
        </w:rPr>
        <w:t xml:space="preserve">do Uchwały Nr </w:t>
      </w:r>
      <w:r w:rsidR="00E4595F">
        <w:rPr>
          <w:sz w:val="20"/>
        </w:rPr>
        <w:t>XIII/80/2015</w:t>
      </w:r>
    </w:p>
    <w:p w:rsidR="00A76E6B" w:rsidRPr="003F1140" w:rsidRDefault="00A76E6B" w:rsidP="00A76E6B">
      <w:pPr>
        <w:ind w:left="11328" w:firstLine="708"/>
        <w:rPr>
          <w:sz w:val="20"/>
        </w:rPr>
      </w:pPr>
      <w:r w:rsidRPr="003F1140">
        <w:rPr>
          <w:sz w:val="20"/>
        </w:rPr>
        <w:t xml:space="preserve">z dnia </w:t>
      </w:r>
      <w:r w:rsidR="00E4595F">
        <w:rPr>
          <w:sz w:val="20"/>
        </w:rPr>
        <w:t xml:space="preserve"> 25 listopada 2015r.</w:t>
      </w:r>
      <w:bookmarkStart w:id="0" w:name="_GoBack"/>
      <w:bookmarkEnd w:id="0"/>
    </w:p>
    <w:p w:rsidR="00A76E6B" w:rsidRPr="003F1140" w:rsidRDefault="00A76E6B" w:rsidP="00A76E6B">
      <w:pPr>
        <w:ind w:left="11328" w:firstLine="708"/>
        <w:rPr>
          <w:sz w:val="20"/>
        </w:rPr>
      </w:pPr>
      <w:r>
        <w:rPr>
          <w:sz w:val="20"/>
        </w:rPr>
        <w:t>Rady</w:t>
      </w:r>
      <w:r w:rsidRPr="003F1140">
        <w:rPr>
          <w:sz w:val="20"/>
        </w:rPr>
        <w:t xml:space="preserve"> Powiatu Wągrowieckiego </w:t>
      </w:r>
    </w:p>
    <w:p w:rsidR="00A76E6B" w:rsidRPr="003F1140" w:rsidRDefault="00A76E6B" w:rsidP="00A76E6B">
      <w:pPr>
        <w:jc w:val="right"/>
        <w:rPr>
          <w:sz w:val="20"/>
          <w:szCs w:val="20"/>
        </w:rPr>
      </w:pPr>
    </w:p>
    <w:p w:rsidR="00A76E6B" w:rsidRPr="003F1140" w:rsidRDefault="00A76E6B" w:rsidP="00A76E6B">
      <w:pPr>
        <w:pStyle w:val="Nagwek1"/>
        <w:rPr>
          <w:rFonts w:ascii="Times New Roman" w:hAnsi="Times New Roman"/>
        </w:rPr>
      </w:pPr>
      <w:r w:rsidRPr="003F1140">
        <w:rPr>
          <w:rFonts w:ascii="Times New Roman" w:hAnsi="Times New Roman"/>
        </w:rPr>
        <w:t>DOCHODY  I  WYDATKI</w:t>
      </w:r>
    </w:p>
    <w:p w:rsidR="00A76E6B" w:rsidRPr="003F1140" w:rsidRDefault="00A76E6B" w:rsidP="00A76E6B">
      <w:pPr>
        <w:jc w:val="center"/>
        <w:rPr>
          <w:b/>
          <w:bCs/>
          <w:sz w:val="22"/>
        </w:rPr>
      </w:pPr>
      <w:r w:rsidRPr="003F1140">
        <w:rPr>
          <w:b/>
          <w:bCs/>
          <w:sz w:val="22"/>
        </w:rPr>
        <w:t>ZWIĄZANE Z REALIZACJĄ ZADAŃ Z ZAKRESU ADMINISTRACJI RZĄDOWEJ I INNYCH  ZLECONYCH JEDNOSTCE SAMORZĄDU TERYTORIALNEGO ODRĘBNYMI USTAWAMI W 2015 ROKU</w:t>
      </w:r>
    </w:p>
    <w:p w:rsidR="00A76E6B" w:rsidRPr="003F1140" w:rsidRDefault="00A76E6B" w:rsidP="00A76E6B">
      <w:pPr>
        <w:jc w:val="center"/>
        <w:rPr>
          <w:b/>
          <w:bCs/>
          <w:sz w:val="20"/>
          <w:szCs w:val="20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455"/>
        <w:gridCol w:w="1131"/>
        <w:gridCol w:w="1134"/>
        <w:gridCol w:w="1131"/>
        <w:gridCol w:w="999"/>
        <w:gridCol w:w="953"/>
        <w:gridCol w:w="1020"/>
        <w:gridCol w:w="980"/>
        <w:gridCol w:w="1002"/>
        <w:gridCol w:w="1088"/>
        <w:gridCol w:w="996"/>
        <w:gridCol w:w="984"/>
      </w:tblGrid>
      <w:tr w:rsidR="00A76E6B" w:rsidRPr="003F1140" w:rsidTr="00CA79F4">
        <w:trPr>
          <w:cantSplit/>
          <w:trHeight w:val="225"/>
        </w:trPr>
        <w:tc>
          <w:tcPr>
            <w:tcW w:w="161" w:type="pct"/>
            <w:vMerge w:val="restart"/>
            <w:textDirection w:val="btLr"/>
          </w:tcPr>
          <w:p w:rsidR="00A76E6B" w:rsidRPr="003F1140" w:rsidRDefault="00A76E6B" w:rsidP="00CA79F4">
            <w:pPr>
              <w:ind w:right="113"/>
              <w:jc w:val="center"/>
              <w:rPr>
                <w:sz w:val="20"/>
              </w:rPr>
            </w:pPr>
            <w:r w:rsidRPr="003F1140">
              <w:rPr>
                <w:sz w:val="20"/>
              </w:rPr>
              <w:t>Dział</w:t>
            </w:r>
          </w:p>
        </w:tc>
        <w:tc>
          <w:tcPr>
            <w:tcW w:w="1124" w:type="pct"/>
            <w:vMerge w:val="restart"/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Treść/ Rozdział</w:t>
            </w:r>
          </w:p>
        </w:tc>
        <w:tc>
          <w:tcPr>
            <w:tcW w:w="368" w:type="pct"/>
            <w:vMerge w:val="restart"/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Dochody ogółem</w:t>
            </w:r>
          </w:p>
        </w:tc>
        <w:tc>
          <w:tcPr>
            <w:tcW w:w="737" w:type="pct"/>
            <w:gridSpan w:val="2"/>
            <w:tcBorders>
              <w:right w:val="nil"/>
            </w:tcBorders>
          </w:tcPr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z tego: dotacje celowe z budżetu państwa na:</w:t>
            </w:r>
          </w:p>
        </w:tc>
        <w:tc>
          <w:tcPr>
            <w:tcW w:w="325" w:type="pct"/>
            <w:tcBorders>
              <w:left w:val="nil"/>
              <w:right w:val="single" w:sz="12" w:space="0" w:color="auto"/>
            </w:tcBorders>
          </w:tcPr>
          <w:p w:rsidR="00A76E6B" w:rsidRPr="003F1140" w:rsidRDefault="00A76E6B" w:rsidP="00CA79F4">
            <w:pPr>
              <w:rPr>
                <w:sz w:val="20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</w:tcBorders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Wydatki ogółem</w:t>
            </w:r>
          </w:p>
        </w:tc>
        <w:tc>
          <w:tcPr>
            <w:tcW w:w="1655" w:type="pct"/>
            <w:gridSpan w:val="5"/>
            <w:tcBorders>
              <w:right w:val="nil"/>
            </w:tcBorders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z  tego:</w:t>
            </w:r>
          </w:p>
        </w:tc>
        <w:tc>
          <w:tcPr>
            <w:tcW w:w="320" w:type="pct"/>
            <w:tcBorders>
              <w:left w:val="nil"/>
            </w:tcBorders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</w:tc>
      </w:tr>
      <w:tr w:rsidR="00A76E6B" w:rsidRPr="003F1140" w:rsidTr="00CA79F4">
        <w:trPr>
          <w:cantSplit/>
          <w:trHeight w:val="176"/>
        </w:trPr>
        <w:tc>
          <w:tcPr>
            <w:tcW w:w="161" w:type="pct"/>
            <w:vMerge/>
            <w:textDirection w:val="btLr"/>
          </w:tcPr>
          <w:p w:rsidR="00A76E6B" w:rsidRPr="003F1140" w:rsidRDefault="00A76E6B" w:rsidP="00CA79F4">
            <w:pPr>
              <w:ind w:left="113" w:right="113"/>
              <w:rPr>
                <w:sz w:val="20"/>
              </w:rPr>
            </w:pPr>
          </w:p>
        </w:tc>
        <w:tc>
          <w:tcPr>
            <w:tcW w:w="1124" w:type="pct"/>
            <w:vMerge/>
          </w:tcPr>
          <w:p w:rsidR="00A76E6B" w:rsidRPr="003F1140" w:rsidRDefault="00A76E6B" w:rsidP="00CA79F4">
            <w:pPr>
              <w:rPr>
                <w:sz w:val="20"/>
              </w:rPr>
            </w:pPr>
          </w:p>
        </w:tc>
        <w:tc>
          <w:tcPr>
            <w:tcW w:w="368" w:type="pct"/>
            <w:vMerge/>
          </w:tcPr>
          <w:p w:rsidR="00A76E6B" w:rsidRPr="003F1140" w:rsidRDefault="00A76E6B" w:rsidP="00CA79F4">
            <w:pPr>
              <w:rPr>
                <w:sz w:val="20"/>
              </w:rPr>
            </w:pPr>
          </w:p>
        </w:tc>
        <w:tc>
          <w:tcPr>
            <w:tcW w:w="369" w:type="pct"/>
            <w:vMerge w:val="restart"/>
            <w:tcBorders>
              <w:right w:val="single" w:sz="4" w:space="0" w:color="auto"/>
            </w:tcBorders>
          </w:tcPr>
          <w:p w:rsidR="00A76E6B" w:rsidRDefault="00A76E6B" w:rsidP="00CA79F4">
            <w:pPr>
              <w:rPr>
                <w:sz w:val="16"/>
              </w:rPr>
            </w:pPr>
            <w:r w:rsidRPr="003F1140">
              <w:rPr>
                <w:sz w:val="16"/>
              </w:rPr>
              <w:t>zadania bieżące z zakresu administracji rządowej oraz inne zadania zlecone ustawami realizowane przez powiat</w:t>
            </w:r>
          </w:p>
          <w:p w:rsidR="00A76E6B" w:rsidRDefault="00A76E6B" w:rsidP="00CA79F4">
            <w:pPr>
              <w:rPr>
                <w:sz w:val="16"/>
              </w:rPr>
            </w:pPr>
          </w:p>
          <w:p w:rsidR="00A76E6B" w:rsidRPr="003F1140" w:rsidRDefault="00A76E6B" w:rsidP="00CA79F4">
            <w:pPr>
              <w:rPr>
                <w:sz w:val="16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b/>
                <w:bCs/>
                <w:sz w:val="16"/>
              </w:rPr>
              <w:t>§ 2110</w:t>
            </w:r>
          </w:p>
        </w:tc>
        <w:tc>
          <w:tcPr>
            <w:tcW w:w="368" w:type="pct"/>
            <w:vMerge w:val="restart"/>
            <w:tcBorders>
              <w:right w:val="single" w:sz="4" w:space="0" w:color="auto"/>
            </w:tcBorders>
          </w:tcPr>
          <w:p w:rsidR="00A76E6B" w:rsidRPr="003F1140" w:rsidRDefault="00A76E6B" w:rsidP="00CA79F4">
            <w:pPr>
              <w:rPr>
                <w:sz w:val="16"/>
              </w:rPr>
            </w:pPr>
            <w:r w:rsidRPr="003F1140">
              <w:rPr>
                <w:sz w:val="16"/>
              </w:rPr>
              <w:t>zadania bieżące</w:t>
            </w:r>
          </w:p>
          <w:p w:rsidR="00A76E6B" w:rsidRPr="003F1140" w:rsidRDefault="00A76E6B" w:rsidP="00CA79F4">
            <w:pPr>
              <w:rPr>
                <w:sz w:val="16"/>
              </w:rPr>
            </w:pPr>
            <w:r w:rsidRPr="003F1140">
              <w:rPr>
                <w:sz w:val="16"/>
              </w:rPr>
              <w:t xml:space="preserve">realizowane przez powiat na </w:t>
            </w:r>
            <w:r>
              <w:rPr>
                <w:sz w:val="16"/>
              </w:rPr>
              <w:t>podstawie</w:t>
            </w:r>
          </w:p>
          <w:p w:rsidR="00A76E6B" w:rsidRDefault="00A76E6B" w:rsidP="00CA79F4">
            <w:pPr>
              <w:rPr>
                <w:sz w:val="16"/>
              </w:rPr>
            </w:pPr>
            <w:r w:rsidRPr="003F1140">
              <w:rPr>
                <w:sz w:val="16"/>
              </w:rPr>
              <w:t>porozumień z organami administracji rządowej</w:t>
            </w:r>
          </w:p>
          <w:p w:rsidR="00A76E6B" w:rsidRDefault="00A76E6B" w:rsidP="00CA79F4">
            <w:pPr>
              <w:rPr>
                <w:sz w:val="16"/>
              </w:rPr>
            </w:pPr>
          </w:p>
          <w:p w:rsidR="00A76E6B" w:rsidRDefault="00A76E6B" w:rsidP="00CA79F4">
            <w:pPr>
              <w:rPr>
                <w:sz w:val="16"/>
              </w:rPr>
            </w:pPr>
          </w:p>
          <w:p w:rsidR="00A76E6B" w:rsidRPr="003F1140" w:rsidRDefault="00A76E6B" w:rsidP="00CA79F4">
            <w:pPr>
              <w:rPr>
                <w:sz w:val="16"/>
              </w:rPr>
            </w:pPr>
          </w:p>
          <w:p w:rsidR="00A76E6B" w:rsidRPr="003F1140" w:rsidRDefault="00A76E6B" w:rsidP="00CA79F4">
            <w:pPr>
              <w:pStyle w:val="Tekstpodstawowy2"/>
              <w:jc w:val="center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  <w:b/>
                <w:bCs/>
              </w:rPr>
              <w:t>§  2120</w:t>
            </w:r>
            <w:r w:rsidRPr="003F1140">
              <w:rPr>
                <w:b/>
                <w:szCs w:val="16"/>
              </w:rPr>
              <w:t xml:space="preserve"> </w:t>
            </w:r>
          </w:p>
        </w:tc>
        <w:tc>
          <w:tcPr>
            <w:tcW w:w="325" w:type="pc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76E6B" w:rsidRPr="006515A7" w:rsidRDefault="00A76E6B" w:rsidP="00CA79F4">
            <w:pPr>
              <w:pStyle w:val="Tekstpodstawowy2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</w:t>
            </w:r>
            <w:r w:rsidRPr="006515A7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  <w:r w:rsidRPr="006515A7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 xml:space="preserve"> Inwestycje i </w:t>
            </w:r>
          </w:p>
        </w:tc>
        <w:tc>
          <w:tcPr>
            <w:tcW w:w="310" w:type="pct"/>
            <w:vMerge/>
            <w:tcBorders>
              <w:left w:val="single" w:sz="12" w:space="0" w:color="auto"/>
            </w:tcBorders>
          </w:tcPr>
          <w:p w:rsidR="00A76E6B" w:rsidRPr="003F1140" w:rsidRDefault="00A76E6B" w:rsidP="00CA79F4">
            <w:pPr>
              <w:pStyle w:val="Tekstpodstawowy2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pct"/>
            <w:vMerge w:val="restart"/>
          </w:tcPr>
          <w:p w:rsidR="00A76E6B" w:rsidRPr="003F1140" w:rsidRDefault="00A76E6B" w:rsidP="00CA79F4">
            <w:pPr>
              <w:rPr>
                <w:sz w:val="18"/>
                <w:szCs w:val="18"/>
              </w:rPr>
            </w:pPr>
          </w:p>
          <w:p w:rsidR="00A76E6B" w:rsidRPr="003F1140" w:rsidRDefault="00A76E6B" w:rsidP="00CA79F4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>Wydatki bieżące</w:t>
            </w:r>
          </w:p>
        </w:tc>
        <w:tc>
          <w:tcPr>
            <w:tcW w:w="999" w:type="pct"/>
            <w:gridSpan w:val="3"/>
          </w:tcPr>
          <w:p w:rsidR="00A76E6B" w:rsidRPr="003F1140" w:rsidRDefault="00A76E6B" w:rsidP="00CA79F4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 xml:space="preserve">w tym na: </w:t>
            </w:r>
          </w:p>
        </w:tc>
        <w:tc>
          <w:tcPr>
            <w:tcW w:w="323" w:type="pct"/>
            <w:vMerge w:val="restart"/>
          </w:tcPr>
          <w:p w:rsidR="00A76E6B" w:rsidRPr="00326151" w:rsidRDefault="00A76E6B" w:rsidP="00CA79F4">
            <w:pPr>
              <w:rPr>
                <w:sz w:val="16"/>
                <w:szCs w:val="16"/>
              </w:rPr>
            </w:pPr>
            <w:r w:rsidRPr="00326151">
              <w:rPr>
                <w:sz w:val="16"/>
                <w:szCs w:val="16"/>
              </w:rPr>
              <w:t>Świadczenia na rzecz osób fizycznych</w:t>
            </w:r>
          </w:p>
          <w:p w:rsidR="00A76E6B" w:rsidRPr="003F1140" w:rsidRDefault="00A76E6B" w:rsidP="00CA79F4">
            <w:pPr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 xml:space="preserve"> </w:t>
            </w:r>
          </w:p>
          <w:p w:rsidR="00A76E6B" w:rsidRPr="003F1140" w:rsidRDefault="00A76E6B" w:rsidP="00CA79F4">
            <w:pPr>
              <w:jc w:val="right"/>
              <w:rPr>
                <w:sz w:val="18"/>
                <w:szCs w:val="18"/>
              </w:rPr>
            </w:pPr>
          </w:p>
          <w:p w:rsidR="00A76E6B" w:rsidRPr="003F1140" w:rsidRDefault="00A76E6B" w:rsidP="00CA79F4">
            <w:pPr>
              <w:jc w:val="right"/>
              <w:rPr>
                <w:sz w:val="18"/>
                <w:szCs w:val="18"/>
              </w:rPr>
            </w:pPr>
          </w:p>
          <w:p w:rsidR="00A76E6B" w:rsidRPr="003F1140" w:rsidRDefault="00A76E6B" w:rsidP="00CA79F4">
            <w:pPr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0" w:type="pct"/>
            <w:tcBorders>
              <w:bottom w:val="nil"/>
            </w:tcBorders>
          </w:tcPr>
          <w:p w:rsidR="00A76E6B" w:rsidRPr="003F1140" w:rsidRDefault="00A76E6B" w:rsidP="00CA79F4">
            <w:pPr>
              <w:rPr>
                <w:sz w:val="18"/>
                <w:szCs w:val="18"/>
              </w:rPr>
            </w:pPr>
          </w:p>
        </w:tc>
      </w:tr>
      <w:tr w:rsidR="00A76E6B" w:rsidRPr="003F1140" w:rsidTr="00CA79F4">
        <w:trPr>
          <w:cantSplit/>
          <w:trHeight w:val="236"/>
        </w:trPr>
        <w:tc>
          <w:tcPr>
            <w:tcW w:w="161" w:type="pct"/>
            <w:vMerge/>
            <w:textDirection w:val="btLr"/>
          </w:tcPr>
          <w:p w:rsidR="00A76E6B" w:rsidRPr="003F1140" w:rsidRDefault="00A76E6B" w:rsidP="00CA79F4">
            <w:pPr>
              <w:ind w:left="113" w:right="113"/>
              <w:rPr>
                <w:sz w:val="20"/>
              </w:rPr>
            </w:pPr>
          </w:p>
        </w:tc>
        <w:tc>
          <w:tcPr>
            <w:tcW w:w="1124" w:type="pct"/>
            <w:vMerge/>
          </w:tcPr>
          <w:p w:rsidR="00A76E6B" w:rsidRPr="003F1140" w:rsidRDefault="00A76E6B" w:rsidP="00CA79F4">
            <w:pPr>
              <w:rPr>
                <w:sz w:val="20"/>
              </w:rPr>
            </w:pPr>
          </w:p>
        </w:tc>
        <w:tc>
          <w:tcPr>
            <w:tcW w:w="368" w:type="pct"/>
            <w:vMerge/>
          </w:tcPr>
          <w:p w:rsidR="00A76E6B" w:rsidRPr="003F1140" w:rsidRDefault="00A76E6B" w:rsidP="00CA79F4">
            <w:pPr>
              <w:rPr>
                <w:sz w:val="20"/>
              </w:rPr>
            </w:pPr>
          </w:p>
        </w:tc>
        <w:tc>
          <w:tcPr>
            <w:tcW w:w="369" w:type="pct"/>
            <w:vMerge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68" w:type="pct"/>
            <w:vMerge/>
            <w:tcBorders>
              <w:right w:val="single" w:sz="4" w:space="0" w:color="auto"/>
            </w:tcBorders>
          </w:tcPr>
          <w:p w:rsidR="00A76E6B" w:rsidRPr="003F1140" w:rsidRDefault="00A76E6B" w:rsidP="00CA79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6E6B" w:rsidRDefault="00A76E6B" w:rsidP="00CA7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zakupy in-</w:t>
            </w:r>
          </w:p>
          <w:p w:rsidR="00A76E6B" w:rsidRPr="006515A7" w:rsidRDefault="00A76E6B" w:rsidP="00CA7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westycyjne z </w:t>
            </w:r>
          </w:p>
        </w:tc>
        <w:tc>
          <w:tcPr>
            <w:tcW w:w="310" w:type="pct"/>
            <w:vMerge/>
            <w:tcBorders>
              <w:left w:val="single" w:sz="12" w:space="0" w:color="auto"/>
            </w:tcBorders>
          </w:tcPr>
          <w:p w:rsidR="00A76E6B" w:rsidRPr="003F1140" w:rsidRDefault="00A76E6B" w:rsidP="00CA79F4">
            <w:pPr>
              <w:rPr>
                <w:sz w:val="20"/>
              </w:rPr>
            </w:pPr>
          </w:p>
        </w:tc>
        <w:tc>
          <w:tcPr>
            <w:tcW w:w="332" w:type="pct"/>
            <w:vMerge/>
          </w:tcPr>
          <w:p w:rsidR="00A76E6B" w:rsidRPr="003F1140" w:rsidRDefault="00A76E6B" w:rsidP="00CA79F4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 w:val="restart"/>
          </w:tcPr>
          <w:p w:rsidR="00A76E6B" w:rsidRPr="003F1140" w:rsidRDefault="00A76E6B" w:rsidP="00CA79F4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>Wydatki jednostek budżeto-wych</w:t>
            </w:r>
          </w:p>
        </w:tc>
        <w:tc>
          <w:tcPr>
            <w:tcW w:w="680" w:type="pct"/>
            <w:gridSpan w:val="2"/>
          </w:tcPr>
          <w:p w:rsidR="00A76E6B" w:rsidRPr="003F1140" w:rsidRDefault="00A76E6B" w:rsidP="00CA79F4">
            <w:pPr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>Z tego:</w:t>
            </w:r>
          </w:p>
        </w:tc>
        <w:tc>
          <w:tcPr>
            <w:tcW w:w="323" w:type="pct"/>
            <w:vMerge/>
          </w:tcPr>
          <w:p w:rsidR="00A76E6B" w:rsidRPr="003F1140" w:rsidRDefault="00A76E6B" w:rsidP="00CA79F4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 w:rsidR="00A76E6B" w:rsidRPr="008577AE" w:rsidRDefault="00A76E6B" w:rsidP="00CA79F4">
            <w:pPr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Wydatki</w:t>
            </w:r>
          </w:p>
        </w:tc>
      </w:tr>
      <w:tr w:rsidR="00A76E6B" w:rsidRPr="003F1140" w:rsidTr="00CA79F4">
        <w:trPr>
          <w:cantSplit/>
          <w:trHeight w:val="167"/>
        </w:trPr>
        <w:tc>
          <w:tcPr>
            <w:tcW w:w="161" w:type="pct"/>
            <w:vMerge/>
            <w:textDirection w:val="btLr"/>
          </w:tcPr>
          <w:p w:rsidR="00A76E6B" w:rsidRPr="003F1140" w:rsidRDefault="00A76E6B" w:rsidP="00CA79F4">
            <w:pPr>
              <w:ind w:left="113" w:right="113"/>
              <w:rPr>
                <w:sz w:val="20"/>
              </w:rPr>
            </w:pPr>
          </w:p>
        </w:tc>
        <w:tc>
          <w:tcPr>
            <w:tcW w:w="1124" w:type="pct"/>
            <w:vMerge/>
          </w:tcPr>
          <w:p w:rsidR="00A76E6B" w:rsidRPr="003F1140" w:rsidRDefault="00A76E6B" w:rsidP="00CA79F4">
            <w:pPr>
              <w:rPr>
                <w:sz w:val="20"/>
              </w:rPr>
            </w:pPr>
          </w:p>
        </w:tc>
        <w:tc>
          <w:tcPr>
            <w:tcW w:w="368" w:type="pct"/>
            <w:vMerge/>
          </w:tcPr>
          <w:p w:rsidR="00A76E6B" w:rsidRPr="003F1140" w:rsidRDefault="00A76E6B" w:rsidP="00CA79F4">
            <w:pPr>
              <w:rPr>
                <w:sz w:val="20"/>
              </w:rPr>
            </w:pPr>
          </w:p>
        </w:tc>
        <w:tc>
          <w:tcPr>
            <w:tcW w:w="369" w:type="pct"/>
            <w:vMerge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6E6B" w:rsidRPr="003F1140" w:rsidRDefault="00A76E6B" w:rsidP="00CA79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A76E6B" w:rsidRPr="00326151" w:rsidRDefault="00A76E6B" w:rsidP="00CA79F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  <w:r w:rsidRPr="00326151">
              <w:rPr>
                <w:bCs/>
                <w:sz w:val="16"/>
                <w:szCs w:val="16"/>
              </w:rPr>
              <w:t>akr.adm</w:t>
            </w:r>
            <w:r>
              <w:rPr>
                <w:bCs/>
                <w:sz w:val="16"/>
                <w:szCs w:val="16"/>
              </w:rPr>
              <w:t>inis</w:t>
            </w:r>
          </w:p>
          <w:p w:rsidR="00A76E6B" w:rsidRPr="00326151" w:rsidRDefault="00A76E6B" w:rsidP="00CA79F4">
            <w:pPr>
              <w:rPr>
                <w:bCs/>
                <w:sz w:val="16"/>
                <w:szCs w:val="16"/>
              </w:rPr>
            </w:pPr>
            <w:r w:rsidRPr="00326151">
              <w:rPr>
                <w:bCs/>
                <w:sz w:val="16"/>
                <w:szCs w:val="16"/>
              </w:rPr>
              <w:t>rządowej oraz inne zadania zle</w:t>
            </w:r>
            <w:r>
              <w:rPr>
                <w:bCs/>
                <w:sz w:val="16"/>
                <w:szCs w:val="16"/>
              </w:rPr>
              <w:t>-</w:t>
            </w:r>
            <w:r w:rsidRPr="00326151">
              <w:rPr>
                <w:bCs/>
                <w:sz w:val="16"/>
                <w:szCs w:val="16"/>
              </w:rPr>
              <w:t>cone usta</w:t>
            </w:r>
            <w:r>
              <w:rPr>
                <w:bCs/>
                <w:sz w:val="16"/>
                <w:szCs w:val="16"/>
              </w:rPr>
              <w:t>-</w:t>
            </w:r>
            <w:r w:rsidRPr="00326151">
              <w:rPr>
                <w:bCs/>
                <w:sz w:val="16"/>
                <w:szCs w:val="16"/>
              </w:rPr>
              <w:t>wami reali</w:t>
            </w:r>
            <w:r>
              <w:rPr>
                <w:bCs/>
                <w:sz w:val="16"/>
                <w:szCs w:val="16"/>
              </w:rPr>
              <w:t>-</w:t>
            </w:r>
            <w:r w:rsidRPr="00326151">
              <w:rPr>
                <w:bCs/>
                <w:sz w:val="16"/>
                <w:szCs w:val="16"/>
              </w:rPr>
              <w:t>z</w:t>
            </w:r>
            <w:r>
              <w:rPr>
                <w:bCs/>
                <w:sz w:val="16"/>
                <w:szCs w:val="16"/>
              </w:rPr>
              <w:t>o</w:t>
            </w:r>
            <w:r w:rsidRPr="00326151">
              <w:rPr>
                <w:bCs/>
                <w:sz w:val="16"/>
                <w:szCs w:val="16"/>
              </w:rPr>
              <w:t>wane przez powiat</w:t>
            </w:r>
          </w:p>
          <w:p w:rsidR="00A76E6B" w:rsidRPr="006515A7" w:rsidRDefault="00A76E6B" w:rsidP="00CA79F4">
            <w:pPr>
              <w:rPr>
                <w:sz w:val="16"/>
                <w:szCs w:val="16"/>
              </w:rPr>
            </w:pPr>
            <w:r w:rsidRPr="006515A7">
              <w:rPr>
                <w:b/>
                <w:bCs/>
                <w:sz w:val="16"/>
                <w:szCs w:val="16"/>
              </w:rPr>
              <w:t>§  6410</w:t>
            </w:r>
          </w:p>
        </w:tc>
        <w:tc>
          <w:tcPr>
            <w:tcW w:w="310" w:type="pct"/>
            <w:vMerge/>
            <w:tcBorders>
              <w:left w:val="single" w:sz="12" w:space="0" w:color="auto"/>
            </w:tcBorders>
          </w:tcPr>
          <w:p w:rsidR="00A76E6B" w:rsidRPr="003F1140" w:rsidRDefault="00A76E6B" w:rsidP="00CA79F4">
            <w:pPr>
              <w:rPr>
                <w:sz w:val="20"/>
              </w:rPr>
            </w:pPr>
          </w:p>
        </w:tc>
        <w:tc>
          <w:tcPr>
            <w:tcW w:w="332" w:type="pct"/>
            <w:vMerge/>
          </w:tcPr>
          <w:p w:rsidR="00A76E6B" w:rsidRPr="003F1140" w:rsidRDefault="00A76E6B" w:rsidP="00CA79F4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A76E6B" w:rsidRPr="003F1140" w:rsidRDefault="00A76E6B" w:rsidP="00CA79F4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</w:tcPr>
          <w:p w:rsidR="00A76E6B" w:rsidRPr="003F1140" w:rsidRDefault="00A76E6B" w:rsidP="00CA79F4">
            <w:pPr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>Wynagro-dzenia i składki od nich naliczane</w:t>
            </w:r>
          </w:p>
        </w:tc>
        <w:tc>
          <w:tcPr>
            <w:tcW w:w="354" w:type="pct"/>
          </w:tcPr>
          <w:p w:rsidR="00A76E6B" w:rsidRPr="003F1140" w:rsidRDefault="00A76E6B" w:rsidP="00CA79F4">
            <w:pPr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>Wydatki związane z realizacją ich statutowych zadań</w:t>
            </w:r>
          </w:p>
        </w:tc>
        <w:tc>
          <w:tcPr>
            <w:tcW w:w="323" w:type="pct"/>
            <w:vMerge/>
          </w:tcPr>
          <w:p w:rsidR="00A76E6B" w:rsidRPr="003F1140" w:rsidRDefault="00A76E6B" w:rsidP="00CA79F4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</w:tcBorders>
          </w:tcPr>
          <w:p w:rsidR="00A76E6B" w:rsidRPr="008577AE" w:rsidRDefault="00A76E6B" w:rsidP="00CA79F4">
            <w:pPr>
              <w:rPr>
                <w:sz w:val="16"/>
                <w:szCs w:val="16"/>
              </w:rPr>
            </w:pPr>
            <w:r w:rsidRPr="008577AE">
              <w:rPr>
                <w:sz w:val="16"/>
                <w:szCs w:val="16"/>
              </w:rPr>
              <w:t>majątkowe, w tym: inwestycje i zakupy inwestycyjne</w:t>
            </w:r>
          </w:p>
        </w:tc>
      </w:tr>
      <w:tr w:rsidR="00A76E6B" w:rsidRPr="003F1140" w:rsidTr="00CA79F4">
        <w:trPr>
          <w:cantSplit/>
          <w:trHeight w:val="61"/>
        </w:trPr>
        <w:tc>
          <w:tcPr>
            <w:tcW w:w="161" w:type="pct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16"/>
              </w:rPr>
              <w:t>1</w:t>
            </w:r>
          </w:p>
        </w:tc>
        <w:tc>
          <w:tcPr>
            <w:tcW w:w="1124" w:type="pct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16"/>
              </w:rPr>
              <w:t>2</w:t>
            </w:r>
          </w:p>
        </w:tc>
        <w:tc>
          <w:tcPr>
            <w:tcW w:w="368" w:type="pct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16"/>
              </w:rPr>
              <w:t>3</w:t>
            </w:r>
          </w:p>
        </w:tc>
        <w:tc>
          <w:tcPr>
            <w:tcW w:w="369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16"/>
              </w:rPr>
            </w:pPr>
            <w:r w:rsidRPr="003F1140">
              <w:rPr>
                <w:sz w:val="16"/>
              </w:rPr>
              <w:t>4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 xml:space="preserve">5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32" w:type="pct"/>
          </w:tcPr>
          <w:p w:rsidR="00A76E6B" w:rsidRPr="003F1140" w:rsidRDefault="00A76E6B" w:rsidP="00CA79F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19" w:type="pct"/>
          </w:tcPr>
          <w:p w:rsidR="00A76E6B" w:rsidRPr="003F1140" w:rsidRDefault="00A76E6B" w:rsidP="00CA79F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26" w:type="pct"/>
          </w:tcPr>
          <w:p w:rsidR="00A76E6B" w:rsidRPr="003F1140" w:rsidRDefault="00A76E6B" w:rsidP="00CA79F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4" w:type="pct"/>
          </w:tcPr>
          <w:p w:rsidR="00A76E6B" w:rsidRPr="003F1140" w:rsidRDefault="00A76E6B" w:rsidP="00CA79F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23" w:type="pct"/>
          </w:tcPr>
          <w:p w:rsidR="00A76E6B" w:rsidRPr="003F1140" w:rsidRDefault="00A76E6B" w:rsidP="00CA79F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0" w:type="pct"/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A76E6B" w:rsidRPr="003F1140" w:rsidTr="00CA79F4">
        <w:tc>
          <w:tcPr>
            <w:tcW w:w="16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010</w:t>
            </w:r>
          </w:p>
        </w:tc>
        <w:tc>
          <w:tcPr>
            <w:tcW w:w="1124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ROLNICTWO I ŁOWIECTWO</w:t>
            </w:r>
          </w:p>
          <w:p w:rsidR="00A76E6B" w:rsidRPr="003F1140" w:rsidRDefault="00A76E6B" w:rsidP="00CA79F4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01005 – Prace geodezyjno – urządzeniowe na potrzeby rolnictwa</w:t>
            </w:r>
          </w:p>
        </w:tc>
        <w:tc>
          <w:tcPr>
            <w:tcW w:w="368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3.000</w:t>
            </w:r>
          </w:p>
          <w:p w:rsidR="00A76E6B" w:rsidRPr="003F1140" w:rsidRDefault="00A76E6B" w:rsidP="00CA79F4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3.000</w:t>
            </w:r>
          </w:p>
        </w:tc>
        <w:tc>
          <w:tcPr>
            <w:tcW w:w="369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3.000</w:t>
            </w:r>
          </w:p>
          <w:p w:rsidR="00A76E6B" w:rsidRPr="003F1140" w:rsidRDefault="00A76E6B" w:rsidP="00CA79F4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3.000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3.000</w:t>
            </w:r>
          </w:p>
          <w:p w:rsidR="00A76E6B" w:rsidRPr="003F1140" w:rsidRDefault="00A76E6B" w:rsidP="00CA79F4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3.000</w:t>
            </w:r>
          </w:p>
        </w:tc>
        <w:tc>
          <w:tcPr>
            <w:tcW w:w="332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3.000</w:t>
            </w:r>
          </w:p>
          <w:p w:rsidR="00A76E6B" w:rsidRPr="003F1140" w:rsidRDefault="00A76E6B" w:rsidP="00CA79F4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3.000</w:t>
            </w:r>
          </w:p>
        </w:tc>
        <w:tc>
          <w:tcPr>
            <w:tcW w:w="319" w:type="pct"/>
          </w:tcPr>
          <w:p w:rsidR="00A76E6B" w:rsidRPr="003F1140" w:rsidRDefault="00A76E6B" w:rsidP="00CA79F4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>3.000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3.000</w:t>
            </w:r>
          </w:p>
        </w:tc>
        <w:tc>
          <w:tcPr>
            <w:tcW w:w="326" w:type="pct"/>
          </w:tcPr>
          <w:p w:rsidR="00A76E6B" w:rsidRPr="003F1140" w:rsidRDefault="00A76E6B" w:rsidP="00CA79F4">
            <w:pPr>
              <w:jc w:val="right"/>
              <w:rPr>
                <w:b/>
                <w:sz w:val="20"/>
              </w:rPr>
            </w:pPr>
          </w:p>
        </w:tc>
        <w:tc>
          <w:tcPr>
            <w:tcW w:w="354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3.000</w:t>
            </w:r>
          </w:p>
          <w:p w:rsidR="00A76E6B" w:rsidRPr="003F1140" w:rsidRDefault="00A76E6B" w:rsidP="00CA79F4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3.000</w:t>
            </w:r>
          </w:p>
        </w:tc>
        <w:tc>
          <w:tcPr>
            <w:tcW w:w="323" w:type="pct"/>
          </w:tcPr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</w:tc>
        <w:tc>
          <w:tcPr>
            <w:tcW w:w="320" w:type="pct"/>
          </w:tcPr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</w:tc>
      </w:tr>
      <w:tr w:rsidR="00A76E6B" w:rsidRPr="003F1140" w:rsidTr="00CA79F4">
        <w:tc>
          <w:tcPr>
            <w:tcW w:w="16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700</w:t>
            </w:r>
          </w:p>
        </w:tc>
        <w:tc>
          <w:tcPr>
            <w:tcW w:w="1124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GOSPODARKA MIESZKANIOWA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70005 – Gospodarka gruntami i 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               nieruchomościami</w:t>
            </w:r>
          </w:p>
        </w:tc>
        <w:tc>
          <w:tcPr>
            <w:tcW w:w="368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369.599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369.599 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69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364.999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364.999</w:t>
            </w:r>
            <w:r w:rsidRPr="003F1140">
              <w:rPr>
                <w:sz w:val="20"/>
              </w:rPr>
              <w:t xml:space="preserve">  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A76E6B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4.600</w:t>
            </w:r>
          </w:p>
          <w:p w:rsidR="00A76E6B" w:rsidRPr="006515A7" w:rsidRDefault="00A76E6B" w:rsidP="00CA79F4">
            <w:pPr>
              <w:jc w:val="right"/>
              <w:rPr>
                <w:bCs/>
                <w:sz w:val="20"/>
              </w:rPr>
            </w:pPr>
            <w:r w:rsidRPr="006515A7">
              <w:rPr>
                <w:bCs/>
                <w:sz w:val="20"/>
              </w:rPr>
              <w:t>4.600</w:t>
            </w: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369.599 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369.599  </w:t>
            </w:r>
          </w:p>
        </w:tc>
        <w:tc>
          <w:tcPr>
            <w:tcW w:w="332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364.999</w:t>
            </w:r>
            <w:r w:rsidRPr="003F1140">
              <w:rPr>
                <w:b/>
                <w:bCs/>
                <w:sz w:val="20"/>
              </w:rPr>
              <w:t xml:space="preserve"> 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364.999</w:t>
            </w:r>
            <w:r w:rsidRPr="003F1140">
              <w:rPr>
                <w:sz w:val="20"/>
              </w:rPr>
              <w:t xml:space="preserve">  </w:t>
            </w:r>
          </w:p>
        </w:tc>
        <w:tc>
          <w:tcPr>
            <w:tcW w:w="319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364.999</w:t>
            </w:r>
            <w:r w:rsidRPr="003F1140">
              <w:rPr>
                <w:b/>
                <w:bCs/>
                <w:sz w:val="20"/>
              </w:rPr>
              <w:t xml:space="preserve"> 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364.999</w:t>
            </w:r>
            <w:r w:rsidRPr="003F1140">
              <w:rPr>
                <w:sz w:val="20"/>
              </w:rPr>
              <w:t xml:space="preserve">  </w:t>
            </w:r>
          </w:p>
        </w:tc>
        <w:tc>
          <w:tcPr>
            <w:tcW w:w="326" w:type="pct"/>
          </w:tcPr>
          <w:p w:rsidR="00A76E6B" w:rsidRPr="003F1140" w:rsidRDefault="00A76E6B" w:rsidP="00CA79F4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 xml:space="preserve">47.099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47.099 </w:t>
            </w:r>
          </w:p>
        </w:tc>
        <w:tc>
          <w:tcPr>
            <w:tcW w:w="354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317.900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317.900</w:t>
            </w:r>
            <w:r w:rsidRPr="003F1140">
              <w:rPr>
                <w:sz w:val="20"/>
              </w:rPr>
              <w:t xml:space="preserve">   </w:t>
            </w:r>
          </w:p>
        </w:tc>
        <w:tc>
          <w:tcPr>
            <w:tcW w:w="323" w:type="pct"/>
          </w:tcPr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  <w:p w:rsidR="00A76E6B" w:rsidRPr="003F1140" w:rsidRDefault="00A76E6B" w:rsidP="00CA79F4">
            <w:pPr>
              <w:rPr>
                <w:i/>
                <w:sz w:val="20"/>
              </w:rPr>
            </w:pPr>
          </w:p>
        </w:tc>
        <w:tc>
          <w:tcPr>
            <w:tcW w:w="320" w:type="pct"/>
          </w:tcPr>
          <w:p w:rsidR="00A76E6B" w:rsidRPr="006515A7" w:rsidRDefault="00A76E6B" w:rsidP="00CA79F4">
            <w:pPr>
              <w:jc w:val="right"/>
              <w:rPr>
                <w:b/>
                <w:sz w:val="20"/>
              </w:rPr>
            </w:pPr>
            <w:r w:rsidRPr="006515A7">
              <w:rPr>
                <w:b/>
                <w:sz w:val="20"/>
              </w:rPr>
              <w:t>4.600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4.600</w:t>
            </w:r>
          </w:p>
        </w:tc>
      </w:tr>
      <w:tr w:rsidR="00A76E6B" w:rsidRPr="003F1140" w:rsidTr="00CA79F4">
        <w:tc>
          <w:tcPr>
            <w:tcW w:w="16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710</w:t>
            </w:r>
          </w:p>
        </w:tc>
        <w:tc>
          <w:tcPr>
            <w:tcW w:w="1124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DZIAŁALNOŚĆ  USŁUGOWA</w:t>
            </w:r>
          </w:p>
          <w:p w:rsidR="00F130AA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71005 – Prace geologiczne </w:t>
            </w:r>
          </w:p>
          <w:p w:rsidR="00A76E6B" w:rsidRPr="003F1140" w:rsidRDefault="00F130AA" w:rsidP="00CA79F4">
            <w:pPr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A76E6B" w:rsidRPr="003F1140">
              <w:rPr>
                <w:sz w:val="20"/>
              </w:rPr>
              <w:t>(nieinwestycyjne)</w:t>
            </w:r>
          </w:p>
          <w:p w:rsidR="00A76E6B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71013 – Pr</w:t>
            </w:r>
            <w:r>
              <w:rPr>
                <w:sz w:val="20"/>
              </w:rPr>
              <w:t xml:space="preserve">ace geodezyjne i 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>
              <w:rPr>
                <w:sz w:val="20"/>
              </w:rPr>
              <w:t xml:space="preserve">          kartograficzne </w:t>
            </w:r>
            <w:r w:rsidRPr="003F1140">
              <w:rPr>
                <w:sz w:val="20"/>
              </w:rPr>
              <w:t>(nieinwestycyjne)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71014 – Opracowania geodezyjne i 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               kartograficzne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71015 – Nadzór budowlany</w:t>
            </w:r>
          </w:p>
        </w:tc>
        <w:tc>
          <w:tcPr>
            <w:tcW w:w="368" w:type="pct"/>
          </w:tcPr>
          <w:p w:rsidR="00A76E6B" w:rsidRPr="00AC4405" w:rsidRDefault="00F130AA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573</w:t>
            </w:r>
            <w:r w:rsidR="00A76E6B">
              <w:rPr>
                <w:b/>
                <w:bCs/>
                <w:sz w:val="20"/>
              </w:rPr>
              <w:t>.800</w:t>
            </w:r>
          </w:p>
          <w:p w:rsidR="00A76E6B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4.000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156.000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F130AA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A76E6B" w:rsidRPr="00AC4405">
              <w:rPr>
                <w:sz w:val="20"/>
              </w:rPr>
              <w:t>.500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407.300</w:t>
            </w:r>
            <w:r w:rsidRPr="00AC440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69" w:type="pct"/>
          </w:tcPr>
          <w:p w:rsidR="00A76E6B" w:rsidRPr="00AC4405" w:rsidRDefault="00F130AA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573</w:t>
            </w:r>
            <w:r w:rsidR="00A76E6B">
              <w:rPr>
                <w:b/>
                <w:bCs/>
                <w:sz w:val="20"/>
              </w:rPr>
              <w:t>.800</w:t>
            </w:r>
          </w:p>
          <w:p w:rsidR="00A76E6B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4.000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156.000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F130AA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A76E6B" w:rsidRPr="00AC4405">
              <w:rPr>
                <w:sz w:val="20"/>
              </w:rPr>
              <w:t>.500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407.300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A76E6B" w:rsidRPr="00AC4405" w:rsidRDefault="00F130AA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573</w:t>
            </w:r>
            <w:r w:rsidR="00A76E6B">
              <w:rPr>
                <w:b/>
                <w:bCs/>
                <w:sz w:val="20"/>
              </w:rPr>
              <w:t>.800</w:t>
            </w:r>
          </w:p>
          <w:p w:rsidR="00A76E6B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4.000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156.000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F130AA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A76E6B" w:rsidRPr="00AC4405">
              <w:rPr>
                <w:sz w:val="20"/>
              </w:rPr>
              <w:t>.500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407.300</w:t>
            </w:r>
          </w:p>
        </w:tc>
        <w:tc>
          <w:tcPr>
            <w:tcW w:w="332" w:type="pct"/>
          </w:tcPr>
          <w:p w:rsidR="00A76E6B" w:rsidRPr="00AC4405" w:rsidRDefault="00F130AA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573</w:t>
            </w:r>
            <w:r w:rsidR="00A76E6B">
              <w:rPr>
                <w:b/>
                <w:bCs/>
                <w:sz w:val="20"/>
              </w:rPr>
              <w:t>.800</w:t>
            </w:r>
          </w:p>
          <w:p w:rsidR="00A76E6B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4.000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156.000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F130AA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A76E6B" w:rsidRPr="00AC4405">
              <w:rPr>
                <w:sz w:val="20"/>
              </w:rPr>
              <w:t>.500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407.300</w:t>
            </w:r>
          </w:p>
        </w:tc>
        <w:tc>
          <w:tcPr>
            <w:tcW w:w="319" w:type="pct"/>
          </w:tcPr>
          <w:p w:rsidR="00A76E6B" w:rsidRPr="00AC4405" w:rsidRDefault="00F130AA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573</w:t>
            </w:r>
            <w:r w:rsidR="00A76E6B">
              <w:rPr>
                <w:b/>
                <w:bCs/>
                <w:sz w:val="20"/>
              </w:rPr>
              <w:t>.250</w:t>
            </w:r>
            <w:r w:rsidR="00A76E6B" w:rsidRPr="00AC4405">
              <w:rPr>
                <w:b/>
                <w:bCs/>
                <w:sz w:val="20"/>
              </w:rPr>
              <w:t xml:space="preserve"> </w:t>
            </w:r>
          </w:p>
          <w:p w:rsidR="00A76E6B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4.000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156.000</w:t>
            </w:r>
          </w:p>
          <w:p w:rsidR="00A76E6B" w:rsidRPr="00AC4405" w:rsidRDefault="00A76E6B" w:rsidP="00CA79F4">
            <w:pPr>
              <w:jc w:val="right"/>
              <w:rPr>
                <w:bCs/>
                <w:sz w:val="20"/>
              </w:rPr>
            </w:pPr>
          </w:p>
          <w:p w:rsidR="00A76E6B" w:rsidRPr="00AC4405" w:rsidRDefault="00F130AA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A76E6B" w:rsidRPr="00AC4405">
              <w:rPr>
                <w:sz w:val="20"/>
              </w:rPr>
              <w:t>.500</w:t>
            </w:r>
          </w:p>
          <w:p w:rsidR="00A76E6B" w:rsidRPr="00AC4405" w:rsidRDefault="00A76E6B" w:rsidP="00CA79F4">
            <w:pPr>
              <w:jc w:val="right"/>
              <w:rPr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bCs/>
                <w:sz w:val="20"/>
              </w:rPr>
              <w:t>406.750</w:t>
            </w:r>
            <w:r w:rsidRPr="00AC4405">
              <w:rPr>
                <w:bCs/>
                <w:sz w:val="20"/>
              </w:rPr>
              <w:t xml:space="preserve"> </w:t>
            </w:r>
            <w:r w:rsidRPr="00AC4405">
              <w:rPr>
                <w:sz w:val="20"/>
              </w:rPr>
              <w:t xml:space="preserve">  </w:t>
            </w:r>
          </w:p>
        </w:tc>
        <w:tc>
          <w:tcPr>
            <w:tcW w:w="326" w:type="pct"/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366.362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  <w:p w:rsidR="00A76E6B" w:rsidRPr="00AC4405" w:rsidRDefault="00A76E6B" w:rsidP="00CA79F4">
            <w:pPr>
              <w:rPr>
                <w:b/>
                <w:bCs/>
                <w:i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366.362</w:t>
            </w:r>
            <w:r w:rsidRPr="00AC4405">
              <w:rPr>
                <w:sz w:val="20"/>
              </w:rPr>
              <w:t xml:space="preserve">   </w:t>
            </w:r>
          </w:p>
        </w:tc>
        <w:tc>
          <w:tcPr>
            <w:tcW w:w="354" w:type="pct"/>
          </w:tcPr>
          <w:p w:rsidR="00A76E6B" w:rsidRPr="003F1140" w:rsidRDefault="00F130AA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</w:t>
            </w:r>
            <w:r w:rsidR="00A76E6B" w:rsidRPr="003F1140">
              <w:rPr>
                <w:b/>
                <w:bCs/>
                <w:sz w:val="20"/>
              </w:rPr>
              <w:t>.888</w:t>
            </w:r>
          </w:p>
          <w:p w:rsidR="00A76E6B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4.000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156.000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  <w:p w:rsidR="00A76E6B" w:rsidRPr="003F1140" w:rsidRDefault="00F130AA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A76E6B" w:rsidRPr="003F1140">
              <w:rPr>
                <w:sz w:val="20"/>
              </w:rPr>
              <w:t>.500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40.388  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>550</w:t>
            </w:r>
          </w:p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  <w:r w:rsidRPr="003F1140">
              <w:rPr>
                <w:sz w:val="20"/>
              </w:rPr>
              <w:t xml:space="preserve">550 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sz w:val="20"/>
              </w:rPr>
            </w:pPr>
          </w:p>
        </w:tc>
      </w:tr>
      <w:tr w:rsidR="00A76E6B" w:rsidRPr="003F1140" w:rsidTr="00CA79F4">
        <w:tc>
          <w:tcPr>
            <w:tcW w:w="16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750 </w:t>
            </w:r>
          </w:p>
        </w:tc>
        <w:tc>
          <w:tcPr>
            <w:tcW w:w="1124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ADMINISTRACJA  PUBLICZNA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75011 – Urzędy wojewódzkie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75045 – Kwalifikacja wojskowa</w:t>
            </w:r>
          </w:p>
        </w:tc>
        <w:tc>
          <w:tcPr>
            <w:tcW w:w="368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136.156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20.000 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69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134.156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18.000  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2.000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2.000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136.156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20.000  </w:t>
            </w:r>
          </w:p>
        </w:tc>
        <w:tc>
          <w:tcPr>
            <w:tcW w:w="332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136.156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20.000 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19" w:type="pct"/>
          </w:tcPr>
          <w:p w:rsidR="00A76E6B" w:rsidRPr="003F1140" w:rsidRDefault="00A76E6B" w:rsidP="00CA79F4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 xml:space="preserve">136.156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20.000 </w:t>
            </w:r>
          </w:p>
        </w:tc>
        <w:tc>
          <w:tcPr>
            <w:tcW w:w="326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133.056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16.900  </w:t>
            </w:r>
          </w:p>
        </w:tc>
        <w:tc>
          <w:tcPr>
            <w:tcW w:w="354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3.100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3.100 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rPr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</w:t>
            </w:r>
            <w:r w:rsidRPr="003F1140">
              <w:rPr>
                <w:bCs/>
                <w:sz w:val="20"/>
              </w:rPr>
              <w:t xml:space="preserve"> </w:t>
            </w:r>
          </w:p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</w:t>
            </w:r>
            <w:r w:rsidRPr="003F1140">
              <w:rPr>
                <w:bCs/>
                <w:sz w:val="20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</w:p>
        </w:tc>
      </w:tr>
      <w:tr w:rsidR="00A76E6B" w:rsidRPr="003F1140" w:rsidTr="00CA79F4">
        <w:trPr>
          <w:trHeight w:val="740"/>
        </w:trPr>
        <w:tc>
          <w:tcPr>
            <w:tcW w:w="16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754</w:t>
            </w:r>
          </w:p>
        </w:tc>
        <w:tc>
          <w:tcPr>
            <w:tcW w:w="1124" w:type="pct"/>
          </w:tcPr>
          <w:p w:rsidR="00A76E6B" w:rsidRPr="003F1140" w:rsidRDefault="00A76E6B" w:rsidP="00CA79F4">
            <w:pPr>
              <w:pStyle w:val="Tekstpodstawowy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BEZPIECZEŃSTWO PUBLICZNE I OCHRONA PRZECIWPOŻAROWA</w:t>
            </w:r>
          </w:p>
          <w:p w:rsidR="00A76E6B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75411 – Komendy powiatowe 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Pr="003F1140">
              <w:rPr>
                <w:sz w:val="20"/>
              </w:rPr>
              <w:t>Państwowej Straży  Pożarnej</w:t>
            </w:r>
          </w:p>
        </w:tc>
        <w:tc>
          <w:tcPr>
            <w:tcW w:w="368" w:type="pct"/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3.387.501</w:t>
            </w:r>
            <w:r w:rsidRPr="00AC4405">
              <w:rPr>
                <w:b/>
                <w:bCs/>
                <w:sz w:val="20"/>
              </w:rPr>
              <w:t xml:space="preserve"> 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i/>
                <w:sz w:val="20"/>
              </w:rPr>
            </w:pPr>
            <w:r>
              <w:rPr>
                <w:sz w:val="20"/>
              </w:rPr>
              <w:t>3.387.501</w:t>
            </w:r>
            <w:r w:rsidRPr="00AC4405">
              <w:rPr>
                <w:sz w:val="20"/>
              </w:rPr>
              <w:t xml:space="preserve"> </w:t>
            </w:r>
          </w:p>
          <w:p w:rsidR="00A76E6B" w:rsidRPr="00AC4405" w:rsidRDefault="00A76E6B" w:rsidP="00CA79F4">
            <w:pPr>
              <w:rPr>
                <w:i/>
                <w:sz w:val="20"/>
              </w:rPr>
            </w:pPr>
            <w:r w:rsidRPr="00AC4405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69" w:type="pct"/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3.387.501</w:t>
            </w:r>
            <w:r w:rsidRPr="00AC4405">
              <w:rPr>
                <w:b/>
                <w:bCs/>
                <w:sz w:val="20"/>
              </w:rPr>
              <w:t xml:space="preserve"> 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i/>
                <w:sz w:val="20"/>
              </w:rPr>
            </w:pPr>
            <w:r>
              <w:rPr>
                <w:sz w:val="20"/>
              </w:rPr>
              <w:t>3.387.501</w:t>
            </w:r>
            <w:r w:rsidRPr="00AC4405">
              <w:rPr>
                <w:sz w:val="20"/>
              </w:rPr>
              <w:t xml:space="preserve"> </w:t>
            </w:r>
          </w:p>
          <w:p w:rsidR="00A76E6B" w:rsidRPr="00AC4405" w:rsidRDefault="00A76E6B" w:rsidP="00CA79F4">
            <w:pPr>
              <w:rPr>
                <w:i/>
                <w:sz w:val="20"/>
              </w:rPr>
            </w:pPr>
            <w:r w:rsidRPr="00AC4405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A76E6B" w:rsidRPr="003F1140" w:rsidRDefault="00A76E6B" w:rsidP="00CA79F4">
            <w:pPr>
              <w:jc w:val="center"/>
              <w:rPr>
                <w:b/>
                <w:bCs/>
                <w:i/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3.387.501</w:t>
            </w:r>
            <w:r w:rsidRPr="00AC4405">
              <w:rPr>
                <w:b/>
                <w:bCs/>
                <w:sz w:val="20"/>
              </w:rPr>
              <w:t xml:space="preserve"> 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i/>
                <w:sz w:val="20"/>
              </w:rPr>
            </w:pPr>
            <w:r>
              <w:rPr>
                <w:sz w:val="20"/>
              </w:rPr>
              <w:t>3.387.501</w:t>
            </w:r>
            <w:r w:rsidRPr="00AC4405">
              <w:rPr>
                <w:sz w:val="20"/>
              </w:rPr>
              <w:t xml:space="preserve"> </w:t>
            </w:r>
          </w:p>
          <w:p w:rsidR="00A76E6B" w:rsidRPr="00AC4405" w:rsidRDefault="00A76E6B" w:rsidP="00CA79F4">
            <w:pPr>
              <w:jc w:val="right"/>
              <w:rPr>
                <w:bCs/>
                <w:sz w:val="20"/>
              </w:rPr>
            </w:pPr>
          </w:p>
        </w:tc>
        <w:tc>
          <w:tcPr>
            <w:tcW w:w="332" w:type="pct"/>
          </w:tcPr>
          <w:p w:rsidR="00A76E6B" w:rsidRPr="00F866A7" w:rsidRDefault="00A76E6B" w:rsidP="00CA79F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3.387.501</w:t>
            </w:r>
            <w:r w:rsidRPr="00F866A7">
              <w:rPr>
                <w:b/>
                <w:bCs/>
                <w:sz w:val="18"/>
                <w:szCs w:val="18"/>
              </w:rPr>
              <w:t xml:space="preserve"> </w:t>
            </w:r>
          </w:p>
          <w:p w:rsidR="00A76E6B" w:rsidRPr="006515A7" w:rsidRDefault="00A76E6B" w:rsidP="00CA79F4">
            <w:pPr>
              <w:jc w:val="right"/>
              <w:rPr>
                <w:b/>
                <w:bCs/>
              </w:rPr>
            </w:pPr>
          </w:p>
          <w:p w:rsidR="00A76E6B" w:rsidRPr="00F866A7" w:rsidRDefault="00A76E6B" w:rsidP="00CA79F4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3.387.501</w:t>
            </w:r>
            <w:r w:rsidRPr="00F866A7">
              <w:rPr>
                <w:sz w:val="18"/>
                <w:szCs w:val="18"/>
              </w:rPr>
              <w:t xml:space="preserve"> </w:t>
            </w:r>
          </w:p>
          <w:p w:rsidR="00A76E6B" w:rsidRPr="00F866A7" w:rsidRDefault="00A76E6B" w:rsidP="00CA79F4">
            <w:pPr>
              <w:jc w:val="right"/>
              <w:rPr>
                <w:i/>
                <w:sz w:val="18"/>
                <w:szCs w:val="18"/>
              </w:rPr>
            </w:pPr>
            <w:r w:rsidRPr="00F866A7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9" w:type="pct"/>
          </w:tcPr>
          <w:p w:rsidR="00A76E6B" w:rsidRPr="00F866A7" w:rsidRDefault="00A76E6B" w:rsidP="00CA79F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3.233.495</w:t>
            </w:r>
            <w:r w:rsidRPr="00F866A7">
              <w:rPr>
                <w:b/>
                <w:sz w:val="18"/>
                <w:szCs w:val="18"/>
              </w:rPr>
              <w:t xml:space="preserve"> </w:t>
            </w:r>
          </w:p>
          <w:p w:rsidR="00A76E6B" w:rsidRPr="006515A7" w:rsidRDefault="00A76E6B" w:rsidP="00CA79F4">
            <w:pPr>
              <w:jc w:val="right"/>
              <w:rPr>
                <w:i/>
              </w:rPr>
            </w:pPr>
          </w:p>
          <w:p w:rsidR="00A76E6B" w:rsidRPr="00F866A7" w:rsidRDefault="00A76E6B" w:rsidP="00CA7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3.233.495</w:t>
            </w:r>
            <w:r w:rsidRPr="00F866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" w:type="pct"/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2.963.900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2.963.900</w:t>
            </w:r>
            <w:r w:rsidRPr="00AC4405">
              <w:rPr>
                <w:sz w:val="20"/>
              </w:rPr>
              <w:t xml:space="preserve"> </w:t>
            </w:r>
          </w:p>
          <w:p w:rsidR="00A76E6B" w:rsidRPr="00AC4405" w:rsidRDefault="00A76E6B" w:rsidP="00CA79F4">
            <w:pPr>
              <w:rPr>
                <w:i/>
                <w:sz w:val="20"/>
              </w:rPr>
            </w:pPr>
          </w:p>
        </w:tc>
        <w:tc>
          <w:tcPr>
            <w:tcW w:w="354" w:type="pct"/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269.595</w:t>
            </w:r>
            <w:r w:rsidRPr="00AC4405">
              <w:rPr>
                <w:b/>
                <w:bCs/>
                <w:sz w:val="20"/>
              </w:rPr>
              <w:t xml:space="preserve"> 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269.595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</w:tc>
        <w:tc>
          <w:tcPr>
            <w:tcW w:w="323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154.006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154.006</w:t>
            </w:r>
          </w:p>
        </w:tc>
        <w:tc>
          <w:tcPr>
            <w:tcW w:w="320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</w:tr>
      <w:tr w:rsidR="00A76E6B" w:rsidRPr="003F1140" w:rsidTr="00CA79F4">
        <w:tc>
          <w:tcPr>
            <w:tcW w:w="16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801</w:t>
            </w:r>
          </w:p>
        </w:tc>
        <w:tc>
          <w:tcPr>
            <w:tcW w:w="1124" w:type="pct"/>
          </w:tcPr>
          <w:p w:rsidR="00A76E6B" w:rsidRDefault="00A76E6B" w:rsidP="00CA79F4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OŚWIATA I WYCHOWANIE</w:t>
            </w:r>
          </w:p>
          <w:p w:rsidR="00A76E6B" w:rsidRDefault="00A76E6B" w:rsidP="00CA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80102 – Szkoły podstawowe specjalne</w:t>
            </w:r>
          </w:p>
          <w:p w:rsidR="00A76E6B" w:rsidRPr="008577AE" w:rsidRDefault="00A76E6B" w:rsidP="00CA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80111 – Gimnazja specjalne</w:t>
            </w:r>
          </w:p>
        </w:tc>
        <w:tc>
          <w:tcPr>
            <w:tcW w:w="368" w:type="pct"/>
          </w:tcPr>
          <w:p w:rsidR="00A76E6B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17.267,00</w:t>
            </w:r>
          </w:p>
          <w:p w:rsidR="00A76E6B" w:rsidRPr="008577AE" w:rsidRDefault="00A76E6B" w:rsidP="00CA79F4">
            <w:pPr>
              <w:jc w:val="right"/>
              <w:rPr>
                <w:bCs/>
                <w:sz w:val="20"/>
              </w:rPr>
            </w:pPr>
            <w:r w:rsidRPr="008577AE">
              <w:rPr>
                <w:bCs/>
                <w:sz w:val="20"/>
              </w:rPr>
              <w:t>2.479,87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Pr="008577AE">
              <w:rPr>
                <w:bCs/>
                <w:sz w:val="20"/>
              </w:rPr>
              <w:t>.787,13</w:t>
            </w:r>
          </w:p>
        </w:tc>
        <w:tc>
          <w:tcPr>
            <w:tcW w:w="369" w:type="pct"/>
          </w:tcPr>
          <w:p w:rsidR="00A76E6B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17.267,00</w:t>
            </w:r>
          </w:p>
          <w:p w:rsidR="00A76E6B" w:rsidRPr="008577AE" w:rsidRDefault="00A76E6B" w:rsidP="00CA79F4">
            <w:pPr>
              <w:jc w:val="right"/>
              <w:rPr>
                <w:bCs/>
                <w:sz w:val="20"/>
              </w:rPr>
            </w:pPr>
            <w:r w:rsidRPr="008577AE">
              <w:rPr>
                <w:bCs/>
                <w:sz w:val="20"/>
              </w:rPr>
              <w:t>2.479,87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Pr="008577AE">
              <w:rPr>
                <w:bCs/>
                <w:sz w:val="20"/>
              </w:rPr>
              <w:t>.787,13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A76E6B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17.267,00</w:t>
            </w:r>
          </w:p>
          <w:p w:rsidR="00A76E6B" w:rsidRPr="008577AE" w:rsidRDefault="00A76E6B" w:rsidP="00CA79F4">
            <w:pPr>
              <w:jc w:val="right"/>
              <w:rPr>
                <w:bCs/>
                <w:sz w:val="20"/>
              </w:rPr>
            </w:pPr>
            <w:r w:rsidRPr="008577AE">
              <w:rPr>
                <w:bCs/>
                <w:sz w:val="20"/>
              </w:rPr>
              <w:t>2.479,87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Pr="008577AE">
              <w:rPr>
                <w:bCs/>
                <w:sz w:val="20"/>
              </w:rPr>
              <w:t>.787,13</w:t>
            </w:r>
          </w:p>
        </w:tc>
        <w:tc>
          <w:tcPr>
            <w:tcW w:w="332" w:type="pct"/>
          </w:tcPr>
          <w:p w:rsidR="00A76E6B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17.267,00</w:t>
            </w:r>
          </w:p>
          <w:p w:rsidR="00A76E6B" w:rsidRPr="008577AE" w:rsidRDefault="00A76E6B" w:rsidP="00CA79F4">
            <w:pPr>
              <w:jc w:val="right"/>
              <w:rPr>
                <w:bCs/>
                <w:sz w:val="20"/>
              </w:rPr>
            </w:pPr>
            <w:r w:rsidRPr="008577AE">
              <w:rPr>
                <w:bCs/>
                <w:sz w:val="20"/>
              </w:rPr>
              <w:t>2.479,87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Pr="008577AE">
              <w:rPr>
                <w:bCs/>
                <w:sz w:val="20"/>
              </w:rPr>
              <w:t>.787,13</w:t>
            </w:r>
          </w:p>
        </w:tc>
        <w:tc>
          <w:tcPr>
            <w:tcW w:w="319" w:type="pct"/>
          </w:tcPr>
          <w:p w:rsidR="00A76E6B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17.267,00</w:t>
            </w:r>
          </w:p>
          <w:p w:rsidR="00A76E6B" w:rsidRPr="008577AE" w:rsidRDefault="00A76E6B" w:rsidP="00CA79F4">
            <w:pPr>
              <w:jc w:val="right"/>
              <w:rPr>
                <w:bCs/>
                <w:sz w:val="20"/>
              </w:rPr>
            </w:pPr>
            <w:r w:rsidRPr="008577AE">
              <w:rPr>
                <w:bCs/>
                <w:sz w:val="20"/>
              </w:rPr>
              <w:t>2.479,87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Pr="008577AE">
              <w:rPr>
                <w:bCs/>
                <w:sz w:val="20"/>
              </w:rPr>
              <w:t>.787,13</w:t>
            </w:r>
          </w:p>
        </w:tc>
        <w:tc>
          <w:tcPr>
            <w:tcW w:w="326" w:type="pct"/>
          </w:tcPr>
          <w:p w:rsidR="00A76E6B" w:rsidRDefault="00A76E6B" w:rsidP="00CA79F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170,94</w:t>
            </w:r>
          </w:p>
          <w:p w:rsidR="00A76E6B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24,54</w:t>
            </w:r>
          </w:p>
          <w:p w:rsidR="00A76E6B" w:rsidRPr="008577AE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146,40</w:t>
            </w:r>
          </w:p>
        </w:tc>
        <w:tc>
          <w:tcPr>
            <w:tcW w:w="354" w:type="pct"/>
          </w:tcPr>
          <w:p w:rsidR="00A76E6B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17.096,06</w:t>
            </w:r>
          </w:p>
          <w:p w:rsidR="00A76E6B" w:rsidRDefault="00A76E6B" w:rsidP="00CA79F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2.455,33</w:t>
            </w:r>
          </w:p>
          <w:p w:rsidR="00A76E6B" w:rsidRPr="008577AE" w:rsidRDefault="00A76E6B" w:rsidP="00CA79F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14.640,73</w:t>
            </w:r>
          </w:p>
        </w:tc>
        <w:tc>
          <w:tcPr>
            <w:tcW w:w="323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</w:tc>
        <w:tc>
          <w:tcPr>
            <w:tcW w:w="320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</w:tc>
      </w:tr>
      <w:tr w:rsidR="00A76E6B" w:rsidRPr="003F1140" w:rsidTr="00CA79F4">
        <w:tc>
          <w:tcPr>
            <w:tcW w:w="16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851</w:t>
            </w:r>
          </w:p>
        </w:tc>
        <w:tc>
          <w:tcPr>
            <w:tcW w:w="1124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OCHRONA  ZDROWIA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85156 – Składki na  ubezpieczenia zdrowotne  oraz świadczenia dla osób nie objętych   obowiązkiem ubezpieczenia zdrowotnego</w:t>
            </w:r>
          </w:p>
        </w:tc>
        <w:tc>
          <w:tcPr>
            <w:tcW w:w="368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69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32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19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26" w:type="pct"/>
          </w:tcPr>
          <w:p w:rsidR="00A76E6B" w:rsidRPr="003F1140" w:rsidRDefault="00A76E6B" w:rsidP="00CA79F4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 xml:space="preserve">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 </w:t>
            </w:r>
          </w:p>
        </w:tc>
        <w:tc>
          <w:tcPr>
            <w:tcW w:w="354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23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  <w:p w:rsidR="00A76E6B" w:rsidRPr="003F1140" w:rsidRDefault="00A76E6B" w:rsidP="00CA79F4">
            <w:pPr>
              <w:jc w:val="right"/>
              <w:rPr>
                <w:i/>
                <w:sz w:val="20"/>
              </w:rPr>
            </w:pPr>
            <w:r w:rsidRPr="003F1140">
              <w:rPr>
                <w:i/>
                <w:sz w:val="20"/>
              </w:rPr>
              <w:t xml:space="preserve"> </w:t>
            </w:r>
          </w:p>
        </w:tc>
        <w:tc>
          <w:tcPr>
            <w:tcW w:w="320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</w:tc>
      </w:tr>
      <w:tr w:rsidR="00A76E6B" w:rsidRPr="003F1140" w:rsidTr="00CA79F4">
        <w:tc>
          <w:tcPr>
            <w:tcW w:w="16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852</w:t>
            </w:r>
          </w:p>
        </w:tc>
        <w:tc>
          <w:tcPr>
            <w:tcW w:w="1124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POMOC SPOŁECZNA</w:t>
            </w:r>
          </w:p>
          <w:p w:rsidR="00A76E6B" w:rsidRPr="003F1140" w:rsidRDefault="00A76E6B" w:rsidP="00CA79F4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85204 – Rodziny zastępcze</w:t>
            </w:r>
          </w:p>
        </w:tc>
        <w:tc>
          <w:tcPr>
            <w:tcW w:w="368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12.000</w:t>
            </w:r>
          </w:p>
          <w:p w:rsidR="00A76E6B" w:rsidRPr="003F1140" w:rsidRDefault="00A76E6B" w:rsidP="00CA79F4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12.000</w:t>
            </w:r>
          </w:p>
        </w:tc>
        <w:tc>
          <w:tcPr>
            <w:tcW w:w="369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12.000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Cs/>
                <w:sz w:val="20"/>
              </w:rPr>
              <w:t>12.000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12.000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Cs/>
                <w:sz w:val="20"/>
              </w:rPr>
              <w:t>12.000</w:t>
            </w:r>
          </w:p>
        </w:tc>
        <w:tc>
          <w:tcPr>
            <w:tcW w:w="332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12.000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Cs/>
                <w:sz w:val="20"/>
              </w:rPr>
              <w:t>12.000</w:t>
            </w:r>
          </w:p>
        </w:tc>
        <w:tc>
          <w:tcPr>
            <w:tcW w:w="319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26" w:type="pct"/>
          </w:tcPr>
          <w:p w:rsidR="00A76E6B" w:rsidRPr="003F1140" w:rsidRDefault="00A76E6B" w:rsidP="00CA79F4">
            <w:pPr>
              <w:jc w:val="right"/>
              <w:rPr>
                <w:b/>
                <w:sz w:val="20"/>
              </w:rPr>
            </w:pPr>
          </w:p>
        </w:tc>
        <w:tc>
          <w:tcPr>
            <w:tcW w:w="354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23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12.000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  <w:r w:rsidRPr="003F1140">
              <w:rPr>
                <w:bCs/>
                <w:sz w:val="20"/>
              </w:rPr>
              <w:t>12.000</w:t>
            </w:r>
          </w:p>
        </w:tc>
        <w:tc>
          <w:tcPr>
            <w:tcW w:w="320" w:type="pct"/>
          </w:tcPr>
          <w:p w:rsidR="00A76E6B" w:rsidRPr="003F1140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</w:tr>
      <w:tr w:rsidR="00A76E6B" w:rsidRPr="003F1140" w:rsidTr="00CA79F4">
        <w:tc>
          <w:tcPr>
            <w:tcW w:w="16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853</w:t>
            </w:r>
          </w:p>
        </w:tc>
        <w:tc>
          <w:tcPr>
            <w:tcW w:w="1124" w:type="pct"/>
          </w:tcPr>
          <w:p w:rsidR="00A76E6B" w:rsidRPr="003F1140" w:rsidRDefault="00A76E6B" w:rsidP="00CA79F4">
            <w:pPr>
              <w:pStyle w:val="Tekstpodstawowy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POZOSTAŁE  ZADANIA W ZAKRESIE POLITYKI SPOŁECZNEJ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85321 – Zespoły do spraw orzekania o 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               niepełnosprawności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85334 – Pomoc dla repatriantów</w:t>
            </w:r>
          </w:p>
        </w:tc>
        <w:tc>
          <w:tcPr>
            <w:tcW w:w="368" w:type="pct"/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230.276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215.876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 xml:space="preserve">14.400  </w:t>
            </w:r>
            <w:r w:rsidRPr="00AC440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69" w:type="pct"/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230.276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215.876</w:t>
            </w:r>
          </w:p>
          <w:p w:rsidR="00A76E6B" w:rsidRPr="00AC4405" w:rsidRDefault="00A76E6B" w:rsidP="00CA79F4">
            <w:pPr>
              <w:jc w:val="right"/>
              <w:rPr>
                <w:bCs/>
                <w:sz w:val="20"/>
              </w:rPr>
            </w:pPr>
            <w:r w:rsidRPr="00AC4405">
              <w:rPr>
                <w:sz w:val="20"/>
              </w:rPr>
              <w:t xml:space="preserve">14.400  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230.276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215.876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14.400</w:t>
            </w:r>
          </w:p>
        </w:tc>
        <w:tc>
          <w:tcPr>
            <w:tcW w:w="332" w:type="pct"/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230.276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215.876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14.400</w:t>
            </w:r>
          </w:p>
        </w:tc>
        <w:tc>
          <w:tcPr>
            <w:tcW w:w="319" w:type="pct"/>
          </w:tcPr>
          <w:p w:rsidR="00A76E6B" w:rsidRPr="00AC4405" w:rsidRDefault="00A76E6B" w:rsidP="00CA79F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229.876</w:t>
            </w:r>
          </w:p>
          <w:p w:rsidR="00A76E6B" w:rsidRPr="00AC4405" w:rsidRDefault="00A76E6B" w:rsidP="00CA79F4">
            <w:pPr>
              <w:jc w:val="center"/>
              <w:rPr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 xml:space="preserve"> 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215.476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>14.400</w:t>
            </w:r>
          </w:p>
        </w:tc>
        <w:tc>
          <w:tcPr>
            <w:tcW w:w="326" w:type="pct"/>
          </w:tcPr>
          <w:p w:rsidR="00A76E6B" w:rsidRPr="00AC4405" w:rsidRDefault="00CA79F4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</w:t>
            </w:r>
            <w:r w:rsidR="00A76E6B">
              <w:rPr>
                <w:b/>
                <w:bCs/>
                <w:sz w:val="20"/>
              </w:rPr>
              <w:t>.858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</w:p>
          <w:p w:rsidR="00A76E6B" w:rsidRPr="00AC4405" w:rsidRDefault="00CA79F4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  <w:r w:rsidR="00A76E6B">
              <w:rPr>
                <w:sz w:val="20"/>
              </w:rPr>
              <w:t>.458</w:t>
            </w:r>
          </w:p>
          <w:p w:rsidR="00A76E6B" w:rsidRPr="00AC4405" w:rsidRDefault="00A76E6B" w:rsidP="00CA79F4">
            <w:pPr>
              <w:jc w:val="right"/>
              <w:rPr>
                <w:sz w:val="20"/>
              </w:rPr>
            </w:pPr>
            <w:r w:rsidRPr="00AC4405">
              <w:rPr>
                <w:sz w:val="20"/>
              </w:rPr>
              <w:t xml:space="preserve">14.400  </w:t>
            </w:r>
          </w:p>
        </w:tc>
        <w:tc>
          <w:tcPr>
            <w:tcW w:w="354" w:type="pct"/>
          </w:tcPr>
          <w:p w:rsidR="00A76E6B" w:rsidRPr="003F1140" w:rsidRDefault="00CA79F4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</w:t>
            </w:r>
            <w:r w:rsidR="00A76E6B" w:rsidRPr="003F1140">
              <w:rPr>
                <w:b/>
                <w:bCs/>
                <w:sz w:val="20"/>
              </w:rPr>
              <w:t xml:space="preserve">.018  </w:t>
            </w:r>
          </w:p>
          <w:p w:rsidR="00A76E6B" w:rsidRPr="003F1140" w:rsidRDefault="00A76E6B" w:rsidP="00CA79F4">
            <w:pPr>
              <w:jc w:val="right"/>
              <w:rPr>
                <w:b/>
                <w:bCs/>
                <w:i/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  <w:p w:rsidR="00A76E6B" w:rsidRPr="003F1140" w:rsidRDefault="00CA79F4" w:rsidP="00CA79F4">
            <w:pPr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  <w:r w:rsidR="00A76E6B" w:rsidRPr="003F1140">
              <w:rPr>
                <w:sz w:val="20"/>
              </w:rPr>
              <w:t xml:space="preserve">.018  </w:t>
            </w:r>
          </w:p>
        </w:tc>
        <w:tc>
          <w:tcPr>
            <w:tcW w:w="323" w:type="pct"/>
          </w:tcPr>
          <w:p w:rsidR="00A76E6B" w:rsidRPr="003F1140" w:rsidRDefault="00A76E6B" w:rsidP="00CA79F4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 xml:space="preserve">400 </w:t>
            </w: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</w:p>
          <w:p w:rsidR="00A76E6B" w:rsidRPr="003F1140" w:rsidRDefault="00A76E6B" w:rsidP="00CA79F4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400</w:t>
            </w:r>
          </w:p>
        </w:tc>
        <w:tc>
          <w:tcPr>
            <w:tcW w:w="320" w:type="pct"/>
          </w:tcPr>
          <w:p w:rsidR="00A76E6B" w:rsidRPr="003F1140" w:rsidRDefault="00A76E6B" w:rsidP="00CA79F4">
            <w:pPr>
              <w:jc w:val="right"/>
              <w:rPr>
                <w:b/>
                <w:sz w:val="20"/>
              </w:rPr>
            </w:pPr>
          </w:p>
        </w:tc>
      </w:tr>
      <w:tr w:rsidR="00A76E6B" w:rsidRPr="003F1140" w:rsidTr="00CA79F4">
        <w:trPr>
          <w:cantSplit/>
          <w:trHeight w:val="653"/>
        </w:trPr>
        <w:tc>
          <w:tcPr>
            <w:tcW w:w="1285" w:type="pct"/>
            <w:gridSpan w:val="2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</w:p>
          <w:p w:rsidR="00A76E6B" w:rsidRPr="003F1140" w:rsidRDefault="00A76E6B" w:rsidP="00CA79F4">
            <w:pPr>
              <w:pStyle w:val="Nagwek3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OGÓŁEM</w:t>
            </w: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8" w:type="pct"/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F130AA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7.253</w:t>
            </w:r>
            <w:r w:rsidR="00A76E6B">
              <w:rPr>
                <w:b/>
                <w:bCs/>
                <w:sz w:val="20"/>
              </w:rPr>
              <w:t>.702</w:t>
            </w:r>
            <w:r w:rsidR="00A76E6B" w:rsidRPr="00AC440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69" w:type="pct"/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F130AA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7.247</w:t>
            </w:r>
            <w:r w:rsidR="00A76E6B">
              <w:rPr>
                <w:b/>
                <w:bCs/>
                <w:sz w:val="20"/>
              </w:rPr>
              <w:t>.102</w:t>
            </w:r>
            <w:r w:rsidR="00A76E6B" w:rsidRPr="00AC4405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AC4405">
              <w:rPr>
                <w:b/>
                <w:bCs/>
                <w:sz w:val="20"/>
              </w:rPr>
              <w:t xml:space="preserve">2.000 </w:t>
            </w:r>
          </w:p>
          <w:p w:rsidR="00A76E6B" w:rsidRPr="00AC4405" w:rsidRDefault="00A76E6B" w:rsidP="00CA79F4">
            <w:pPr>
              <w:rPr>
                <w:b/>
                <w:bCs/>
                <w:sz w:val="20"/>
              </w:rPr>
            </w:pPr>
            <w:r w:rsidRPr="00AC4405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A76E6B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4.600</w:t>
            </w: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F130AA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7.253</w:t>
            </w:r>
            <w:r w:rsidR="00A76E6B">
              <w:rPr>
                <w:b/>
                <w:bCs/>
                <w:sz w:val="20"/>
              </w:rPr>
              <w:t>.702</w:t>
            </w:r>
            <w:r w:rsidR="00A76E6B" w:rsidRPr="00AC440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32" w:type="pct"/>
          </w:tcPr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  <w:p w:rsidR="00A76E6B" w:rsidRPr="00AC4405" w:rsidRDefault="00F130AA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7.249</w:t>
            </w:r>
            <w:r w:rsidR="00A76E6B">
              <w:rPr>
                <w:b/>
                <w:bCs/>
                <w:sz w:val="20"/>
              </w:rPr>
              <w:t>.102</w:t>
            </w:r>
            <w:r w:rsidR="00A76E6B" w:rsidRPr="00AC440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19" w:type="pct"/>
          </w:tcPr>
          <w:p w:rsidR="00A76E6B" w:rsidRPr="00AC4405" w:rsidRDefault="00A76E6B" w:rsidP="00CA79F4">
            <w:pPr>
              <w:jc w:val="center"/>
              <w:rPr>
                <w:b/>
                <w:bCs/>
                <w:sz w:val="20"/>
              </w:rPr>
            </w:pPr>
          </w:p>
          <w:p w:rsidR="00A76E6B" w:rsidRPr="00AC4405" w:rsidRDefault="00F130AA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7.082</w:t>
            </w:r>
            <w:r w:rsidR="00A76E6B">
              <w:rPr>
                <w:b/>
                <w:bCs/>
                <w:sz w:val="20"/>
              </w:rPr>
              <w:t>.146</w:t>
            </w:r>
            <w:r w:rsidR="00A76E6B" w:rsidRPr="00AC440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26" w:type="pct"/>
          </w:tcPr>
          <w:p w:rsidR="00A76E6B" w:rsidRPr="00BC3A9E" w:rsidRDefault="00A76E6B" w:rsidP="00CA79F4">
            <w:pPr>
              <w:jc w:val="right"/>
              <w:rPr>
                <w:b/>
                <w:bCs/>
              </w:rPr>
            </w:pPr>
          </w:p>
          <w:p w:rsidR="00A76E6B" w:rsidRPr="00AC4405" w:rsidRDefault="00CA79F4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3.695</w:t>
            </w:r>
            <w:r w:rsidR="00A76E6B" w:rsidRPr="00FF1DF1">
              <w:rPr>
                <w:b/>
                <w:bCs/>
                <w:sz w:val="16"/>
                <w:szCs w:val="16"/>
              </w:rPr>
              <w:t>.445,94</w:t>
            </w:r>
            <w:r w:rsidR="00A76E6B" w:rsidRPr="00AC440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54" w:type="pct"/>
            <w:shd w:val="clear" w:color="auto" w:fill="auto"/>
          </w:tcPr>
          <w:p w:rsidR="00A76E6B" w:rsidRPr="00AC4405" w:rsidRDefault="00A76E6B" w:rsidP="00CA79F4">
            <w:pPr>
              <w:rPr>
                <w:b/>
                <w:bCs/>
                <w:sz w:val="20"/>
              </w:rPr>
            </w:pPr>
          </w:p>
          <w:p w:rsidR="00A76E6B" w:rsidRPr="00FF1DF1" w:rsidRDefault="00F130AA" w:rsidP="00CA79F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3.386</w:t>
            </w:r>
            <w:r w:rsidR="00A76E6B">
              <w:rPr>
                <w:b/>
                <w:bCs/>
                <w:sz w:val="16"/>
                <w:szCs w:val="16"/>
              </w:rPr>
              <w:t>.700</w:t>
            </w:r>
            <w:r w:rsidR="00A76E6B" w:rsidRPr="00FF1DF1">
              <w:rPr>
                <w:b/>
                <w:bCs/>
                <w:sz w:val="16"/>
                <w:szCs w:val="16"/>
              </w:rPr>
              <w:t>,06</w:t>
            </w:r>
          </w:p>
          <w:p w:rsidR="00A76E6B" w:rsidRPr="00AC4405" w:rsidRDefault="00A76E6B" w:rsidP="00CA79F4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323" w:type="pct"/>
            <w:shd w:val="clear" w:color="auto" w:fill="auto"/>
          </w:tcPr>
          <w:p w:rsidR="00A76E6B" w:rsidRPr="00AC4405" w:rsidRDefault="00A76E6B" w:rsidP="00CA79F4">
            <w:pPr>
              <w:rPr>
                <w:b/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 w:rsidRPr="00AC4405">
              <w:rPr>
                <w:b/>
                <w:bCs/>
                <w:sz w:val="20"/>
              </w:rPr>
              <w:t>166.956</w:t>
            </w: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20" w:type="pct"/>
          </w:tcPr>
          <w:p w:rsidR="00A76E6B" w:rsidRDefault="00A76E6B" w:rsidP="00CA79F4">
            <w:pPr>
              <w:rPr>
                <w:b/>
                <w:bCs/>
                <w:sz w:val="20"/>
              </w:rPr>
            </w:pPr>
          </w:p>
          <w:p w:rsidR="00A76E6B" w:rsidRPr="00AC4405" w:rsidRDefault="00A76E6B" w:rsidP="00CA79F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4.600</w:t>
            </w:r>
          </w:p>
        </w:tc>
      </w:tr>
    </w:tbl>
    <w:p w:rsidR="00A76E6B" w:rsidRPr="003F1140" w:rsidRDefault="00A76E6B" w:rsidP="00A76E6B">
      <w:pPr>
        <w:rPr>
          <w:i/>
          <w:sz w:val="20"/>
        </w:rPr>
      </w:pPr>
    </w:p>
    <w:p w:rsidR="00A76E6B" w:rsidRPr="003F1140" w:rsidRDefault="00A76E6B" w:rsidP="00A76E6B">
      <w:pPr>
        <w:rPr>
          <w:i/>
          <w:sz w:val="20"/>
        </w:rPr>
      </w:pPr>
    </w:p>
    <w:p w:rsidR="00A76E6B" w:rsidRPr="003F1140" w:rsidRDefault="00A76E6B" w:rsidP="00A76E6B">
      <w:pPr>
        <w:rPr>
          <w:i/>
          <w:sz w:val="20"/>
        </w:rPr>
      </w:pPr>
    </w:p>
    <w:p w:rsidR="00A76E6B" w:rsidRPr="003F1140" w:rsidRDefault="00A76E6B" w:rsidP="00A76E6B">
      <w:pPr>
        <w:rPr>
          <w:i/>
          <w:sz w:val="20"/>
        </w:rPr>
      </w:pPr>
    </w:p>
    <w:p w:rsidR="00A76E6B" w:rsidRPr="003F1140" w:rsidRDefault="00A76E6B" w:rsidP="00A76E6B">
      <w:pPr>
        <w:ind w:left="360" w:hanging="360"/>
        <w:rPr>
          <w:b/>
          <w:bCs/>
          <w:sz w:val="22"/>
        </w:rPr>
      </w:pPr>
      <w:r w:rsidRPr="003F1140">
        <w:rPr>
          <w:b/>
          <w:bCs/>
          <w:sz w:val="22"/>
        </w:rPr>
        <w:t>1. Dochody jednostek powiatu związane z realizacją zadań z zakresu administracji rządowej i  innych zleconych jednostce samorządu terytorialnego odrębnymi  ustawami</w:t>
      </w:r>
    </w:p>
    <w:p w:rsidR="00A76E6B" w:rsidRPr="003F1140" w:rsidRDefault="00A76E6B" w:rsidP="00A76E6B">
      <w:pPr>
        <w:rPr>
          <w:b/>
          <w:bCs/>
          <w:i/>
          <w:sz w:val="18"/>
        </w:rPr>
      </w:pPr>
    </w:p>
    <w:p w:rsidR="00A76E6B" w:rsidRPr="003F1140" w:rsidRDefault="00A76E6B" w:rsidP="00A76E6B">
      <w:pPr>
        <w:rPr>
          <w:b/>
          <w:bCs/>
          <w:i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92"/>
        <w:gridCol w:w="859"/>
        <w:gridCol w:w="10038"/>
        <w:gridCol w:w="2735"/>
      </w:tblGrid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Dział</w:t>
            </w:r>
          </w:p>
        </w:tc>
        <w:tc>
          <w:tcPr>
            <w:tcW w:w="295" w:type="pct"/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Rozdział</w:t>
            </w:r>
          </w:p>
        </w:tc>
        <w:tc>
          <w:tcPr>
            <w:tcW w:w="284" w:type="pct"/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Paragraf</w:t>
            </w:r>
          </w:p>
        </w:tc>
        <w:tc>
          <w:tcPr>
            <w:tcW w:w="3318" w:type="pct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Wyszczególnienie</w:t>
            </w:r>
          </w:p>
        </w:tc>
        <w:tc>
          <w:tcPr>
            <w:tcW w:w="904" w:type="pct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Plan na 2015 rok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</w:tc>
      </w:tr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1</w:t>
            </w:r>
          </w:p>
        </w:tc>
        <w:tc>
          <w:tcPr>
            <w:tcW w:w="295" w:type="pct"/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2</w:t>
            </w:r>
          </w:p>
        </w:tc>
        <w:tc>
          <w:tcPr>
            <w:tcW w:w="284" w:type="pct"/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3</w:t>
            </w:r>
          </w:p>
        </w:tc>
        <w:tc>
          <w:tcPr>
            <w:tcW w:w="3318" w:type="pct"/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4</w:t>
            </w:r>
          </w:p>
        </w:tc>
        <w:tc>
          <w:tcPr>
            <w:tcW w:w="904" w:type="pct"/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5</w:t>
            </w:r>
          </w:p>
        </w:tc>
      </w:tr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010</w:t>
            </w:r>
          </w:p>
        </w:tc>
        <w:tc>
          <w:tcPr>
            <w:tcW w:w="295" w:type="pct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01008</w:t>
            </w:r>
          </w:p>
        </w:tc>
        <w:tc>
          <w:tcPr>
            <w:tcW w:w="284" w:type="pct"/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0690</w:t>
            </w:r>
          </w:p>
        </w:tc>
        <w:tc>
          <w:tcPr>
            <w:tcW w:w="3318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ROLNICTWO  I  ŁOWIECTWO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Melioracje wodne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Wpływy z różnych opłat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(opłaty melioracyjne i wodociągowe obejmujące zwrot kosztów poniesionych przez państwo w związku z budową urządzeń melioracyjnych i wodociągowych)</w:t>
            </w:r>
          </w:p>
        </w:tc>
        <w:tc>
          <w:tcPr>
            <w:tcW w:w="904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1.000</w:t>
            </w: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1.000 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bCs/>
                <w:sz w:val="20"/>
              </w:rPr>
              <w:t xml:space="preserve">     1.000</w:t>
            </w:r>
          </w:p>
        </w:tc>
      </w:tr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700</w:t>
            </w:r>
          </w:p>
        </w:tc>
        <w:tc>
          <w:tcPr>
            <w:tcW w:w="295" w:type="pct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70005</w:t>
            </w:r>
          </w:p>
        </w:tc>
        <w:tc>
          <w:tcPr>
            <w:tcW w:w="284" w:type="pct"/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0470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0750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lastRenderedPageBreak/>
              <w:t>0760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0770</w:t>
            </w:r>
          </w:p>
        </w:tc>
        <w:tc>
          <w:tcPr>
            <w:tcW w:w="3318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lastRenderedPageBreak/>
              <w:t>GOSPODARKA  MIESZKANIOWA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Gospodarka gruntami i nieruchomościami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Wpływy z opłat za trwały zarząd, użytkowanie, służebności i użytkowanie wieczyste nieruchomości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(trwały zarząd i użytkowanie wieczyste)</w:t>
            </w:r>
          </w:p>
          <w:p w:rsidR="00A76E6B" w:rsidRPr="003F1140" w:rsidRDefault="00A76E6B" w:rsidP="00CA79F4">
            <w:pPr>
              <w:jc w:val="both"/>
              <w:rPr>
                <w:sz w:val="20"/>
              </w:rPr>
            </w:pPr>
            <w:r w:rsidRPr="003F1140">
              <w:rPr>
                <w:sz w:val="20"/>
              </w:rPr>
              <w:t>Dochody z najmu i dzierżawy składników majątkowych Skarbu Państwa, jednostek samorządu terytorialnego lub  innych jednostek zaliczanych do sektora finansów publicznych oraz innych umów o podobnym charakterze</w:t>
            </w:r>
          </w:p>
          <w:p w:rsidR="00A76E6B" w:rsidRPr="003F1140" w:rsidRDefault="00A76E6B" w:rsidP="00CA79F4">
            <w:pPr>
              <w:jc w:val="both"/>
              <w:rPr>
                <w:sz w:val="20"/>
              </w:rPr>
            </w:pPr>
            <w:r w:rsidRPr="003F1140">
              <w:rPr>
                <w:sz w:val="20"/>
              </w:rPr>
              <w:t>(dochody z czynszu najmu lokali mieszkalnych w Starężynie, Gołańczy i czynszu dzierżawnego gruntu w Stępuchowie, Panigrodzu, Werkowie  i w Wągrowcu)</w:t>
            </w:r>
          </w:p>
          <w:p w:rsidR="00A76E6B" w:rsidRPr="003F1140" w:rsidRDefault="00A76E6B" w:rsidP="00CA79F4">
            <w:pPr>
              <w:jc w:val="both"/>
              <w:rPr>
                <w:sz w:val="20"/>
              </w:rPr>
            </w:pPr>
            <w:r w:rsidRPr="003F1140">
              <w:rPr>
                <w:sz w:val="20"/>
              </w:rPr>
              <w:lastRenderedPageBreak/>
              <w:t>Wpływy z tytułu przekształcenia prawa użytkowania wieczystego przysługującego osobom fizycznym w prawo własności</w:t>
            </w:r>
          </w:p>
          <w:p w:rsidR="00A76E6B" w:rsidRPr="003F1140" w:rsidRDefault="00A76E6B" w:rsidP="00CA79F4">
            <w:pPr>
              <w:jc w:val="both"/>
              <w:rPr>
                <w:sz w:val="20"/>
              </w:rPr>
            </w:pPr>
            <w:r w:rsidRPr="003F1140">
              <w:rPr>
                <w:sz w:val="20"/>
              </w:rPr>
              <w:t>(wpływy z tytułu przekształcenia prawa użytkowania wieczystego w prawo własności)</w:t>
            </w:r>
          </w:p>
          <w:p w:rsidR="00A76E6B" w:rsidRPr="003F1140" w:rsidRDefault="00A76E6B" w:rsidP="00CA79F4">
            <w:pPr>
              <w:jc w:val="both"/>
              <w:rPr>
                <w:sz w:val="20"/>
              </w:rPr>
            </w:pPr>
            <w:r w:rsidRPr="003F1140">
              <w:rPr>
                <w:sz w:val="20"/>
              </w:rPr>
              <w:t>Wpływy z tytułu odpłatnego nabycia prawa własności oraz prawa użytkowania wieczystego nieruchomości</w:t>
            </w:r>
          </w:p>
          <w:p w:rsidR="00A76E6B" w:rsidRPr="003F1140" w:rsidRDefault="00A76E6B" w:rsidP="00CA79F4">
            <w:pPr>
              <w:jc w:val="both"/>
              <w:rPr>
                <w:i/>
                <w:sz w:val="20"/>
              </w:rPr>
            </w:pPr>
            <w:r w:rsidRPr="003F1140">
              <w:rPr>
                <w:sz w:val="20"/>
              </w:rPr>
              <w:t>(raty dotyczące sprzedaży nieruchomości w Wągrowcu, Werkowie i Gołaszewie)</w:t>
            </w:r>
          </w:p>
        </w:tc>
        <w:tc>
          <w:tcPr>
            <w:tcW w:w="904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lastRenderedPageBreak/>
              <w:t>2.470.000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2.470.000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i/>
                <w:sz w:val="20"/>
              </w:rPr>
              <w:t xml:space="preserve">  </w:t>
            </w:r>
            <w:r w:rsidRPr="003F1140">
              <w:rPr>
                <w:sz w:val="20"/>
              </w:rPr>
              <w:t>955.000</w:t>
            </w:r>
          </w:p>
          <w:p w:rsidR="00A76E6B" w:rsidRPr="003F1140" w:rsidRDefault="00A76E6B" w:rsidP="00CA79F4">
            <w:pPr>
              <w:jc w:val="center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i/>
                <w:sz w:val="20"/>
              </w:rPr>
              <w:t xml:space="preserve">    </w:t>
            </w:r>
            <w:r w:rsidRPr="003F1140">
              <w:rPr>
                <w:sz w:val="20"/>
              </w:rPr>
              <w:t>15.000</w:t>
            </w:r>
          </w:p>
          <w:p w:rsidR="00A76E6B" w:rsidRPr="003F1140" w:rsidRDefault="00A76E6B" w:rsidP="00CA79F4">
            <w:pPr>
              <w:jc w:val="center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lastRenderedPageBreak/>
              <w:t>1.400.000</w:t>
            </w:r>
          </w:p>
          <w:p w:rsidR="00A76E6B" w:rsidRPr="003F1140" w:rsidRDefault="00A76E6B" w:rsidP="00CA79F4">
            <w:pPr>
              <w:jc w:val="center"/>
              <w:rPr>
                <w:i/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 xml:space="preserve">  100.000</w:t>
            </w:r>
          </w:p>
        </w:tc>
      </w:tr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lastRenderedPageBreak/>
              <w:t>754</w:t>
            </w:r>
          </w:p>
        </w:tc>
        <w:tc>
          <w:tcPr>
            <w:tcW w:w="295" w:type="pct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>75411</w:t>
            </w:r>
          </w:p>
        </w:tc>
        <w:tc>
          <w:tcPr>
            <w:tcW w:w="284" w:type="pct"/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0970</w:t>
            </w:r>
          </w:p>
        </w:tc>
        <w:tc>
          <w:tcPr>
            <w:tcW w:w="3318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BEZPIECZEŃSTWI PUBLICZNE I OCHRONA PRZECIWPOŻAROWA</w:t>
            </w:r>
          </w:p>
          <w:p w:rsidR="00A76E6B" w:rsidRPr="003F1140" w:rsidRDefault="00A76E6B" w:rsidP="00CA79F4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Komendy powiatowe Państwowej Straży Pożarnej</w:t>
            </w:r>
          </w:p>
          <w:p w:rsidR="00A76E6B" w:rsidRPr="003F1140" w:rsidRDefault="00A76E6B" w:rsidP="00CA79F4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Wpływy z różnych dochodów</w:t>
            </w:r>
          </w:p>
          <w:p w:rsidR="00A76E6B" w:rsidRPr="003F1140" w:rsidRDefault="00A76E6B" w:rsidP="00CA79F4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(zwrot kosztów dotyczących monitoringu obiektu)</w:t>
            </w:r>
          </w:p>
        </w:tc>
        <w:tc>
          <w:tcPr>
            <w:tcW w:w="904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1.032</w:t>
            </w:r>
          </w:p>
          <w:p w:rsidR="00A76E6B" w:rsidRPr="003F1140" w:rsidRDefault="00A76E6B" w:rsidP="00CA79F4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 1.032</w:t>
            </w:r>
          </w:p>
          <w:p w:rsidR="00A76E6B" w:rsidRPr="003F1140" w:rsidRDefault="00A76E6B" w:rsidP="00CA79F4">
            <w:pPr>
              <w:jc w:val="center"/>
              <w:rPr>
                <w:b/>
                <w:bCs/>
                <w:i/>
                <w:sz w:val="20"/>
              </w:rPr>
            </w:pPr>
            <w:r w:rsidRPr="003F1140">
              <w:rPr>
                <w:bCs/>
                <w:sz w:val="20"/>
              </w:rPr>
              <w:t xml:space="preserve">     1.032</w:t>
            </w:r>
          </w:p>
        </w:tc>
      </w:tr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853</w:t>
            </w:r>
          </w:p>
        </w:tc>
        <w:tc>
          <w:tcPr>
            <w:tcW w:w="295" w:type="pct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>85321</w:t>
            </w:r>
          </w:p>
        </w:tc>
        <w:tc>
          <w:tcPr>
            <w:tcW w:w="284" w:type="pct"/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0690</w:t>
            </w:r>
          </w:p>
        </w:tc>
        <w:tc>
          <w:tcPr>
            <w:tcW w:w="3318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POZOSTAŁE ZADANIA W ZAKRESIE POLITYKI SPOŁECZNEJ</w:t>
            </w:r>
          </w:p>
          <w:p w:rsidR="00A76E6B" w:rsidRPr="003F1140" w:rsidRDefault="00A76E6B" w:rsidP="00CA79F4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Zespoły do spraw orzekania o niepełnosprawności</w:t>
            </w:r>
          </w:p>
          <w:p w:rsidR="00A76E6B" w:rsidRPr="003F1140" w:rsidRDefault="00A76E6B" w:rsidP="00CA79F4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Wpływy z różnych opłat</w:t>
            </w:r>
          </w:p>
          <w:p w:rsidR="00A76E6B" w:rsidRPr="003F1140" w:rsidRDefault="00A76E6B" w:rsidP="00CA79F4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(opłaty za karty parkingowe)</w:t>
            </w:r>
          </w:p>
        </w:tc>
        <w:tc>
          <w:tcPr>
            <w:tcW w:w="904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9.165</w:t>
            </w:r>
          </w:p>
          <w:p w:rsidR="00A76E6B" w:rsidRPr="003F1140" w:rsidRDefault="00A76E6B" w:rsidP="00CA79F4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9.165</w:t>
            </w: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9.165</w:t>
            </w:r>
          </w:p>
        </w:tc>
      </w:tr>
      <w:tr w:rsidR="00A76E6B" w:rsidRPr="003F1140" w:rsidTr="00CA79F4">
        <w:trPr>
          <w:cantSplit/>
        </w:trPr>
        <w:tc>
          <w:tcPr>
            <w:tcW w:w="4096" w:type="pct"/>
            <w:gridSpan w:val="4"/>
          </w:tcPr>
          <w:p w:rsidR="00A76E6B" w:rsidRPr="003F1140" w:rsidRDefault="00A76E6B" w:rsidP="00CA79F4">
            <w:pPr>
              <w:pStyle w:val="Nagwek3"/>
              <w:rPr>
                <w:rFonts w:ascii="Times New Roman" w:hAnsi="Times New Roman"/>
              </w:rPr>
            </w:pPr>
          </w:p>
          <w:p w:rsidR="00A76E6B" w:rsidRPr="003F1140" w:rsidRDefault="00A76E6B" w:rsidP="00CA79F4">
            <w:pPr>
              <w:pStyle w:val="Nagwek3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 xml:space="preserve">OGÓŁEM </w:t>
            </w:r>
          </w:p>
        </w:tc>
        <w:tc>
          <w:tcPr>
            <w:tcW w:w="904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i/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2.481.197</w:t>
            </w:r>
          </w:p>
          <w:p w:rsidR="00A76E6B" w:rsidRPr="003F1140" w:rsidRDefault="00A76E6B" w:rsidP="00CA79F4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</w:tbl>
    <w:p w:rsidR="00A76E6B" w:rsidRPr="003F1140" w:rsidRDefault="00A76E6B" w:rsidP="00A76E6B">
      <w:pPr>
        <w:rPr>
          <w:i/>
          <w:sz w:val="20"/>
        </w:rPr>
      </w:pPr>
    </w:p>
    <w:p w:rsidR="00A76E6B" w:rsidRPr="003F1140" w:rsidRDefault="00A76E6B" w:rsidP="00A76E6B">
      <w:pPr>
        <w:rPr>
          <w:i/>
          <w:sz w:val="20"/>
        </w:rPr>
      </w:pPr>
    </w:p>
    <w:p w:rsidR="00A76E6B" w:rsidRPr="003F1140" w:rsidRDefault="00A76E6B" w:rsidP="00A76E6B">
      <w:pPr>
        <w:ind w:left="360" w:hanging="360"/>
        <w:rPr>
          <w:b/>
          <w:bCs/>
          <w:sz w:val="22"/>
        </w:rPr>
      </w:pPr>
      <w:r w:rsidRPr="003F1140">
        <w:rPr>
          <w:b/>
          <w:bCs/>
          <w:sz w:val="22"/>
        </w:rPr>
        <w:t>2.  Dochody budżetu państwa w związku z realizacją zadań z zakresu administracji rządowej i innych zleconych jednostce samorządu terytorialnego  odrębnymi   ustawami.</w:t>
      </w:r>
    </w:p>
    <w:p w:rsidR="00A76E6B" w:rsidRPr="003F1140" w:rsidRDefault="00A76E6B" w:rsidP="00A76E6B">
      <w:pPr>
        <w:rPr>
          <w:b/>
          <w:bCs/>
          <w:i/>
          <w:sz w:val="22"/>
        </w:rPr>
      </w:pPr>
    </w:p>
    <w:p w:rsidR="00A76E6B" w:rsidRPr="003F1140" w:rsidRDefault="00A76E6B" w:rsidP="00A76E6B">
      <w:pPr>
        <w:rPr>
          <w:b/>
          <w:bCs/>
          <w:i/>
          <w:sz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94"/>
        <w:gridCol w:w="7000"/>
        <w:gridCol w:w="2245"/>
        <w:gridCol w:w="4349"/>
      </w:tblGrid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Dział</w:t>
            </w:r>
          </w:p>
        </w:tc>
        <w:tc>
          <w:tcPr>
            <w:tcW w:w="296" w:type="pct"/>
          </w:tcPr>
          <w:p w:rsidR="00A76E6B" w:rsidRPr="003F1140" w:rsidRDefault="00A76E6B" w:rsidP="00CA79F4">
            <w:pPr>
              <w:rPr>
                <w:sz w:val="20"/>
              </w:rPr>
            </w:pP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Rozdział</w:t>
            </w:r>
          </w:p>
        </w:tc>
        <w:tc>
          <w:tcPr>
            <w:tcW w:w="2319" w:type="pct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Wyszczególnienie</w:t>
            </w:r>
          </w:p>
        </w:tc>
        <w:tc>
          <w:tcPr>
            <w:tcW w:w="744" w:type="pct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Dochody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Skarbu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Państwa</w:t>
            </w: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§ 2350</w:t>
            </w:r>
          </w:p>
        </w:tc>
        <w:tc>
          <w:tcPr>
            <w:tcW w:w="1441" w:type="pct"/>
          </w:tcPr>
          <w:p w:rsidR="00A76E6B" w:rsidRPr="003F1140" w:rsidRDefault="00A76E6B" w:rsidP="00CA79F4">
            <w:pPr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Dochody jednostek samorządu terytorialnego związane z realizacją zadań z zakresu administracji rządowej oraz innych zadań zleconych ustawami</w:t>
            </w: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§ 2360</w:t>
            </w:r>
          </w:p>
        </w:tc>
      </w:tr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1</w:t>
            </w:r>
          </w:p>
        </w:tc>
        <w:tc>
          <w:tcPr>
            <w:tcW w:w="296" w:type="pct"/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2</w:t>
            </w:r>
          </w:p>
        </w:tc>
        <w:tc>
          <w:tcPr>
            <w:tcW w:w="2319" w:type="pct"/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3</w:t>
            </w:r>
          </w:p>
        </w:tc>
        <w:tc>
          <w:tcPr>
            <w:tcW w:w="744" w:type="pct"/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4</w:t>
            </w:r>
          </w:p>
        </w:tc>
        <w:tc>
          <w:tcPr>
            <w:tcW w:w="1441" w:type="pct"/>
          </w:tcPr>
          <w:p w:rsidR="00A76E6B" w:rsidRPr="003F1140" w:rsidRDefault="00A76E6B" w:rsidP="00CA79F4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5</w:t>
            </w:r>
          </w:p>
        </w:tc>
      </w:tr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010</w:t>
            </w:r>
          </w:p>
        </w:tc>
        <w:tc>
          <w:tcPr>
            <w:tcW w:w="296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01008</w:t>
            </w:r>
          </w:p>
        </w:tc>
        <w:tc>
          <w:tcPr>
            <w:tcW w:w="2319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ROLNICTWO   I  ŁOWIECTWO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Melioracje wodne</w:t>
            </w:r>
          </w:p>
        </w:tc>
        <w:tc>
          <w:tcPr>
            <w:tcW w:w="744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    1.000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 xml:space="preserve">         1.000</w:t>
            </w:r>
          </w:p>
        </w:tc>
        <w:tc>
          <w:tcPr>
            <w:tcW w:w="1441" w:type="pct"/>
          </w:tcPr>
          <w:p w:rsidR="00A76E6B" w:rsidRPr="003F1140" w:rsidRDefault="00A76E6B" w:rsidP="00CA79F4">
            <w:pPr>
              <w:jc w:val="center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 xml:space="preserve">      50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 xml:space="preserve">      50</w:t>
            </w:r>
          </w:p>
        </w:tc>
      </w:tr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700</w:t>
            </w:r>
          </w:p>
        </w:tc>
        <w:tc>
          <w:tcPr>
            <w:tcW w:w="296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70005</w:t>
            </w:r>
          </w:p>
        </w:tc>
        <w:tc>
          <w:tcPr>
            <w:tcW w:w="2319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GOSPODARKA  MIESZKANIOWA</w:t>
            </w:r>
          </w:p>
          <w:p w:rsidR="00A76E6B" w:rsidRPr="003F1140" w:rsidRDefault="00A76E6B" w:rsidP="00CA79F4">
            <w:pPr>
              <w:rPr>
                <w:sz w:val="20"/>
              </w:rPr>
            </w:pPr>
            <w:r w:rsidRPr="003F1140">
              <w:rPr>
                <w:sz w:val="20"/>
              </w:rPr>
              <w:t>Gospodarka gruntami i nieruchomościami</w:t>
            </w:r>
          </w:p>
        </w:tc>
        <w:tc>
          <w:tcPr>
            <w:tcW w:w="744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2.470.000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 xml:space="preserve">   2.470.000</w:t>
            </w:r>
          </w:p>
        </w:tc>
        <w:tc>
          <w:tcPr>
            <w:tcW w:w="1441" w:type="pct"/>
          </w:tcPr>
          <w:p w:rsidR="00A76E6B" w:rsidRPr="003F1140" w:rsidRDefault="00A76E6B" w:rsidP="00CA79F4">
            <w:pPr>
              <w:jc w:val="center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>617.500</w:t>
            </w:r>
          </w:p>
          <w:p w:rsidR="00A76E6B" w:rsidRPr="003F1140" w:rsidRDefault="00A76E6B" w:rsidP="00CA79F4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617.500</w:t>
            </w:r>
          </w:p>
        </w:tc>
      </w:tr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754</w:t>
            </w:r>
          </w:p>
        </w:tc>
        <w:tc>
          <w:tcPr>
            <w:tcW w:w="296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75411</w:t>
            </w:r>
          </w:p>
        </w:tc>
        <w:tc>
          <w:tcPr>
            <w:tcW w:w="2319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BEZPIECZEŃSTWO PUBLICZNE I OCHRONA PRZECIWPOŻAROWA</w:t>
            </w:r>
          </w:p>
          <w:p w:rsidR="00A76E6B" w:rsidRPr="003F1140" w:rsidRDefault="00A76E6B" w:rsidP="00CA79F4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Komendy powiatowe Państwowej Straży Pożarnej</w:t>
            </w:r>
          </w:p>
        </w:tc>
        <w:tc>
          <w:tcPr>
            <w:tcW w:w="744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     1.032</w:t>
            </w:r>
          </w:p>
          <w:p w:rsidR="00A76E6B" w:rsidRPr="003F1140" w:rsidRDefault="00A76E6B" w:rsidP="00CA79F4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      1.032</w:t>
            </w:r>
          </w:p>
        </w:tc>
        <w:tc>
          <w:tcPr>
            <w:tcW w:w="144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   52</w:t>
            </w:r>
          </w:p>
          <w:p w:rsidR="00A76E6B" w:rsidRPr="003F1140" w:rsidRDefault="00A76E6B" w:rsidP="00CA79F4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    52</w:t>
            </w:r>
          </w:p>
        </w:tc>
      </w:tr>
      <w:tr w:rsidR="00A76E6B" w:rsidRPr="003F1140" w:rsidTr="00CA79F4">
        <w:tc>
          <w:tcPr>
            <w:tcW w:w="199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853</w:t>
            </w:r>
          </w:p>
        </w:tc>
        <w:tc>
          <w:tcPr>
            <w:tcW w:w="296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85321</w:t>
            </w:r>
          </w:p>
        </w:tc>
        <w:tc>
          <w:tcPr>
            <w:tcW w:w="2319" w:type="pct"/>
          </w:tcPr>
          <w:p w:rsidR="00A76E6B" w:rsidRPr="003F1140" w:rsidRDefault="00A76E6B" w:rsidP="00CA79F4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POZOSTAŁE ZADANIA W ZAKRESIE POLITYKI SPOŁECZNEJ</w:t>
            </w:r>
          </w:p>
          <w:p w:rsidR="00A76E6B" w:rsidRPr="003F1140" w:rsidRDefault="00A76E6B" w:rsidP="00CA79F4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Zespoły do spraw orzekania o niepełnosprawności</w:t>
            </w:r>
          </w:p>
        </w:tc>
        <w:tc>
          <w:tcPr>
            <w:tcW w:w="744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     9.165</w:t>
            </w:r>
          </w:p>
          <w:p w:rsidR="00A76E6B" w:rsidRPr="003F1140" w:rsidRDefault="00A76E6B" w:rsidP="00CA79F4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      9.165</w:t>
            </w:r>
          </w:p>
        </w:tc>
        <w:tc>
          <w:tcPr>
            <w:tcW w:w="144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 458</w:t>
            </w:r>
          </w:p>
          <w:p w:rsidR="00A76E6B" w:rsidRPr="003F1140" w:rsidRDefault="00A76E6B" w:rsidP="00CA79F4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  458</w:t>
            </w:r>
          </w:p>
        </w:tc>
      </w:tr>
      <w:tr w:rsidR="00A76E6B" w:rsidRPr="003F1140" w:rsidTr="00CA79F4">
        <w:trPr>
          <w:cantSplit/>
        </w:trPr>
        <w:tc>
          <w:tcPr>
            <w:tcW w:w="2814" w:type="pct"/>
            <w:gridSpan w:val="3"/>
          </w:tcPr>
          <w:p w:rsidR="00A76E6B" w:rsidRPr="003F1140" w:rsidRDefault="00A76E6B" w:rsidP="00CA79F4">
            <w:pPr>
              <w:jc w:val="center"/>
              <w:rPr>
                <w:sz w:val="20"/>
              </w:rPr>
            </w:pPr>
          </w:p>
          <w:p w:rsidR="00A76E6B" w:rsidRPr="003F1140" w:rsidRDefault="00A76E6B" w:rsidP="00CA79F4">
            <w:pPr>
              <w:pStyle w:val="Nagwek3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OGÓŁEM</w:t>
            </w: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</w:t>
            </w: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2.481.197</w:t>
            </w:r>
          </w:p>
        </w:tc>
        <w:tc>
          <w:tcPr>
            <w:tcW w:w="1441" w:type="pct"/>
          </w:tcPr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618.060</w:t>
            </w:r>
          </w:p>
          <w:p w:rsidR="00A76E6B" w:rsidRPr="003F1140" w:rsidRDefault="00A76E6B" w:rsidP="00CA79F4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A76E6B" w:rsidRPr="003F1140" w:rsidRDefault="00A76E6B" w:rsidP="00A76E6B">
      <w:pPr>
        <w:rPr>
          <w:i/>
          <w:sz w:val="20"/>
        </w:rPr>
      </w:pPr>
    </w:p>
    <w:p w:rsidR="00A76E6B" w:rsidRPr="003F1140" w:rsidRDefault="00A76E6B" w:rsidP="00A76E6B">
      <w:pPr>
        <w:ind w:left="9912"/>
        <w:rPr>
          <w:bCs/>
          <w:sz w:val="22"/>
        </w:rPr>
      </w:pPr>
      <w:r>
        <w:rPr>
          <w:bCs/>
          <w:sz w:val="22"/>
        </w:rPr>
        <w:t xml:space="preserve">               Przewodnicząca</w:t>
      </w:r>
    </w:p>
    <w:p w:rsidR="00A76E6B" w:rsidRPr="003F1140" w:rsidRDefault="00A76E6B" w:rsidP="00A76E6B">
      <w:pPr>
        <w:ind w:left="9912"/>
        <w:rPr>
          <w:bCs/>
          <w:sz w:val="22"/>
        </w:rPr>
      </w:pPr>
      <w:r w:rsidRPr="003F1140">
        <w:rPr>
          <w:bCs/>
          <w:sz w:val="22"/>
        </w:rPr>
        <w:t xml:space="preserve">  </w:t>
      </w:r>
      <w:r>
        <w:rPr>
          <w:bCs/>
          <w:sz w:val="22"/>
        </w:rPr>
        <w:t xml:space="preserve">  Rady Powiatu Wągrowieckiego</w:t>
      </w:r>
    </w:p>
    <w:p w:rsidR="00A76E6B" w:rsidRPr="003F1140" w:rsidRDefault="00A76E6B" w:rsidP="00A76E6B">
      <w:pPr>
        <w:ind w:left="9912"/>
        <w:rPr>
          <w:bCs/>
          <w:sz w:val="22"/>
        </w:rPr>
      </w:pPr>
    </w:p>
    <w:p w:rsidR="00A76E6B" w:rsidRPr="003F1140" w:rsidRDefault="00A76E6B" w:rsidP="00A76E6B">
      <w:pPr>
        <w:ind w:left="9912"/>
        <w:rPr>
          <w:bCs/>
          <w:sz w:val="22"/>
        </w:rPr>
      </w:pPr>
      <w:r w:rsidRPr="003F1140">
        <w:rPr>
          <w:bCs/>
          <w:sz w:val="22"/>
        </w:rPr>
        <w:t xml:space="preserve">   ……………………………….</w:t>
      </w:r>
    </w:p>
    <w:p w:rsidR="007B76EF" w:rsidRPr="00A76E6B" w:rsidRDefault="00A76E6B" w:rsidP="00A76E6B">
      <w:pPr>
        <w:ind w:left="9912"/>
        <w:rPr>
          <w:bCs/>
          <w:sz w:val="22"/>
        </w:rPr>
      </w:pPr>
      <w:r>
        <w:rPr>
          <w:bCs/>
          <w:sz w:val="22"/>
        </w:rPr>
        <w:t xml:space="preserve">           /Małgorzata Osuch</w:t>
      </w:r>
      <w:r w:rsidRPr="003F1140">
        <w:rPr>
          <w:bCs/>
          <w:sz w:val="22"/>
        </w:rPr>
        <w:t>/</w:t>
      </w:r>
    </w:p>
    <w:sectPr w:rsidR="007B76EF" w:rsidRPr="00A76E6B" w:rsidSect="00F130AA">
      <w:footerReference w:type="even" r:id="rId6"/>
      <w:footerReference w:type="default" r:id="rId7"/>
      <w:pgSz w:w="16838" w:h="11906" w:orient="landscape" w:code="9"/>
      <w:pgMar w:top="567" w:right="851" w:bottom="977" w:left="85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E3" w:rsidRDefault="00D72FE3">
      <w:r>
        <w:separator/>
      </w:r>
    </w:p>
  </w:endnote>
  <w:endnote w:type="continuationSeparator" w:id="0">
    <w:p w:rsidR="00D72FE3" w:rsidRDefault="00D7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F4" w:rsidRDefault="00CA79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9F4" w:rsidRDefault="00CA79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F4" w:rsidRDefault="00CA79F4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E4595F">
      <w:rPr>
        <w:rStyle w:val="Numerstrony"/>
        <w:noProof/>
        <w:sz w:val="20"/>
      </w:rPr>
      <w:t>18</w:t>
    </w:r>
    <w:r>
      <w:rPr>
        <w:rStyle w:val="Numerstrony"/>
        <w:sz w:val="20"/>
      </w:rPr>
      <w:fldChar w:fldCharType="end"/>
    </w:r>
  </w:p>
  <w:p w:rsidR="00CA79F4" w:rsidRDefault="00CA79F4" w:rsidP="00CA79F4">
    <w:pPr>
      <w:pStyle w:val="Stopka"/>
      <w:framePr w:wrap="around" w:vAnchor="text" w:hAnchor="page" w:x="8544" w:y="9"/>
      <w:rPr>
        <w:rStyle w:val="Numerstrony"/>
      </w:rPr>
    </w:pPr>
    <w:r>
      <w:rPr>
        <w:rStyle w:val="Numerstrony"/>
      </w:rPr>
      <w:t xml:space="preserve"> </w:t>
    </w:r>
  </w:p>
  <w:p w:rsidR="00CA79F4" w:rsidRPr="00CE0B92" w:rsidRDefault="00CA79F4" w:rsidP="00CA79F4">
    <w:pPr>
      <w:pStyle w:val="Stopka"/>
      <w:framePr w:wrap="around" w:vAnchor="text" w:hAnchor="page" w:x="8426" w:y="41"/>
      <w:rPr>
        <w:rStyle w:val="Numerstrony"/>
        <w:sz w:val="20"/>
        <w:szCs w:val="20"/>
      </w:rPr>
    </w:pPr>
    <w:r w:rsidRPr="00CE0B92">
      <w:rPr>
        <w:rStyle w:val="Numerstrony"/>
        <w:sz w:val="20"/>
        <w:szCs w:val="20"/>
      </w:rPr>
      <w:t xml:space="preserve"> </w:t>
    </w:r>
  </w:p>
  <w:p w:rsidR="00CA79F4" w:rsidRDefault="00CA7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E3" w:rsidRDefault="00D72FE3">
      <w:r>
        <w:separator/>
      </w:r>
    </w:p>
  </w:footnote>
  <w:footnote w:type="continuationSeparator" w:id="0">
    <w:p w:rsidR="00D72FE3" w:rsidRDefault="00D72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B"/>
    <w:rsid w:val="003D2C19"/>
    <w:rsid w:val="004C3373"/>
    <w:rsid w:val="007B76EF"/>
    <w:rsid w:val="00A76E6B"/>
    <w:rsid w:val="00B91872"/>
    <w:rsid w:val="00CA79F4"/>
    <w:rsid w:val="00D72FE3"/>
    <w:rsid w:val="00E4595F"/>
    <w:rsid w:val="00F1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1E0AF-B10F-477E-AADC-734EFC08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6E6B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A76E6B"/>
    <w:pPr>
      <w:keepNext/>
      <w:outlineLvl w:val="1"/>
    </w:pPr>
    <w:rPr>
      <w:rFonts w:ascii="Times" w:hAnsi="Time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A76E6B"/>
    <w:pPr>
      <w:keepNext/>
      <w:jc w:val="center"/>
      <w:outlineLvl w:val="2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E6B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76E6B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76E6B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76E6B"/>
    <w:rPr>
      <w:rFonts w:ascii="Times" w:hAnsi="Times"/>
      <w:sz w:val="16"/>
    </w:rPr>
  </w:style>
  <w:style w:type="character" w:customStyle="1" w:styleId="Tekstpodstawowy2Znak">
    <w:name w:val="Tekst podstawowy 2 Znak"/>
    <w:basedOn w:val="Domylnaczcionkaakapitu"/>
    <w:link w:val="Tekstpodstawowy2"/>
    <w:rsid w:val="00A76E6B"/>
    <w:rPr>
      <w:rFonts w:ascii="Times" w:eastAsia="Times New Roman" w:hAnsi="Times" w:cs="Times New Roman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6E6B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76E6B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styleId="Numerstrony">
    <w:name w:val="page number"/>
    <w:basedOn w:val="Domylnaczcionkaakapitu"/>
    <w:rsid w:val="00A76E6B"/>
  </w:style>
  <w:style w:type="paragraph" w:styleId="Stopka">
    <w:name w:val="footer"/>
    <w:basedOn w:val="Normalny"/>
    <w:link w:val="StopkaZnak"/>
    <w:rsid w:val="00A76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6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C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C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5</cp:revision>
  <cp:lastPrinted>2015-11-16T09:21:00Z</cp:lastPrinted>
  <dcterms:created xsi:type="dcterms:W3CDTF">2015-11-10T10:08:00Z</dcterms:created>
  <dcterms:modified xsi:type="dcterms:W3CDTF">2015-11-26T08:42:00Z</dcterms:modified>
</cp:coreProperties>
</file>