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11" w:rsidRPr="00616011" w:rsidRDefault="00616011" w:rsidP="006160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74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220</w:t>
      </w: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FC3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616011" w:rsidRPr="00616011" w:rsidRDefault="00616011" w:rsidP="0061601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WĄGROWIECKIEGO</w:t>
      </w:r>
    </w:p>
    <w:p w:rsidR="00616011" w:rsidRPr="00616011" w:rsidRDefault="00616011" w:rsidP="006160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10 grudnia 2015 roku</w:t>
      </w:r>
    </w:p>
    <w:p w:rsidR="00616011" w:rsidRPr="00565B9A" w:rsidRDefault="00616011" w:rsidP="00616011">
      <w:pPr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565B9A" w:rsidRPr="00616011" w:rsidRDefault="00565B9A" w:rsidP="00616011">
      <w:pPr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565B9A" w:rsidRPr="00462CE6" w:rsidRDefault="00616011" w:rsidP="0061601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wyboru ofert</w:t>
      </w:r>
      <w:r w:rsidR="00462CE6" w:rsidRPr="00462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462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ogłoszenia wyników otwartego konkursu ofert na </w:t>
      </w:r>
      <w:r w:rsidR="00565B9A" w:rsidRPr="00462C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powierzenie realizacji zadania publicznego – prowadzenie punktu nieodpłatnej pomocy prawnej </w:t>
      </w:r>
      <w:r w:rsidR="006F01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</w:t>
      </w:r>
      <w:r w:rsidR="00565B9A" w:rsidRPr="00462CE6">
        <w:rPr>
          <w:rFonts w:ascii="Times New Roman" w:eastAsia="Times New Roman" w:hAnsi="Times New Roman"/>
          <w:b/>
          <w:sz w:val="24"/>
          <w:szCs w:val="24"/>
          <w:lang w:eastAsia="pl-PL"/>
        </w:rPr>
        <w:t>w 2016 roku</w:t>
      </w:r>
      <w:r w:rsidR="00462C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16011" w:rsidRPr="00616011" w:rsidRDefault="00616011" w:rsidP="00462CE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</w:pPr>
    </w:p>
    <w:p w:rsidR="00D95E79" w:rsidRPr="00D95E79" w:rsidRDefault="00616011" w:rsidP="00D95E79">
      <w:pPr>
        <w:spacing w:after="0"/>
        <w:jc w:val="both"/>
        <w:rPr>
          <w:rFonts w:ascii="Times New Roman" w:eastAsia="Times New Roman" w:hAnsi="Times New Roman" w:cs="Times New Roman"/>
          <w:bCs/>
          <w:strike/>
          <w:sz w:val="24"/>
          <w:szCs w:val="23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1 ustawy z dnia 5 czerwca 1998r. o samorządzie powiatowym </w:t>
      </w:r>
      <w:r w:rsidR="00763587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 2015r., poz. 144</w:t>
      </w:r>
      <w:r w:rsidR="00462CE6" w:rsidRPr="00462C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15 ust. 2h i 2j ustawy z dnia 24 kwietnia 2003r. o działalności pożytku publicznego i o wolontariacie (Dz. U z 2014r., poz. 1118 ze zm.), </w:t>
      </w:r>
      <w:r w:rsidR="00D959CF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D95E79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XII/71/2015 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Powiatu Wągrowieckiego </w:t>
      </w:r>
      <w:r w:rsidR="00462CE6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października 2015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sprawie „Programu Współpracy Powiatu Wągrowieckiego z organizacjami pozarządowymi oraz innymi podmiotami prowadzącymi działal</w:t>
      </w:r>
      <w:r w:rsidR="00462CE6" w:rsidRPr="00462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pożytku publicznego na 2016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oraz uchwały Nr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199/2015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Wągrowieckiego 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2015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3"/>
          <w:lang w:eastAsia="pl-PL"/>
        </w:rPr>
        <w:t>w sprawie ogłoszenia konkursu, określenia wysokości środków na realizację zadania i formy jego zlecania organizacjom pozarządowym.</w:t>
      </w:r>
    </w:p>
    <w:p w:rsidR="00D95E79" w:rsidRDefault="00D95E79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pl-PL"/>
        </w:rPr>
      </w:pPr>
    </w:p>
    <w:p w:rsidR="00D95E79" w:rsidRPr="00616011" w:rsidRDefault="00D95E79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pl-PL"/>
        </w:rPr>
      </w:pPr>
    </w:p>
    <w:p w:rsidR="00616011" w:rsidRPr="00616011" w:rsidRDefault="00616011" w:rsidP="00616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uchwala, co następuje:</w:t>
      </w:r>
    </w:p>
    <w:p w:rsidR="00616011" w:rsidRPr="00616011" w:rsidRDefault="00616011" w:rsidP="00616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2"/>
          <w:szCs w:val="24"/>
          <w:lang w:eastAsia="pl-PL"/>
        </w:rPr>
      </w:pP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Dokonuje się wyboru ofert i ogłasza się wyniki otwartego konkursu ofert na </w:t>
      </w:r>
      <w:r w:rsidR="00462CE6" w:rsidRPr="00462CE6">
        <w:rPr>
          <w:rFonts w:ascii="Times New Roman" w:eastAsia="Times New Roman" w:hAnsi="Times New Roman"/>
          <w:sz w:val="24"/>
          <w:szCs w:val="24"/>
          <w:lang w:eastAsia="pl-PL"/>
        </w:rPr>
        <w:t>powierzenie realizacji zadania publicznego – prowadzenie punktu nieodpłatnej pomocy prawnej w 2016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określone w załączniku do niniejszej uchwały.</w:t>
      </w: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Staroście Wągrowieckiemu.</w:t>
      </w:r>
    </w:p>
    <w:p w:rsid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:rsidR="00FC3750" w:rsidRPr="00616011" w:rsidRDefault="00FC3750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616011" w:rsidRPr="00616011" w:rsidRDefault="00AE2606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/ Tomasz Kranc/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Pr="00616011" w:rsidRDefault="00616011" w:rsidP="00616011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Default="00616011" w:rsidP="00616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750" w:rsidRPr="00616011" w:rsidRDefault="00FC3750" w:rsidP="00616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Brzostowski   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616011" w:rsidRPr="00616011" w:rsidRDefault="00616011" w:rsidP="00616011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Springer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616011" w:rsidRDefault="00616011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Woźniak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D95E79" w:rsidRDefault="00D95E79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750" w:rsidRPr="00616011" w:rsidRDefault="00FC3750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lastRenderedPageBreak/>
        <w:t>Załącznik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 xml:space="preserve">do Uchwały nr  </w:t>
      </w:r>
      <w:r w:rsidR="00741C46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220 /</w:t>
      </w:r>
      <w:bookmarkStart w:id="0" w:name="_GoBack"/>
      <w:bookmarkEnd w:id="0"/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2015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Zarządu Powiatu Wągrowieckiego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z dnia 10 grudnia 2015</w:t>
      </w:r>
      <w:r w:rsidR="00FC3750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 xml:space="preserve"> </w:t>
      </w: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r.</w:t>
      </w: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14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pl-PL"/>
        </w:rPr>
      </w:pPr>
    </w:p>
    <w:p w:rsidR="00D959CF" w:rsidRDefault="00616011" w:rsidP="00D959C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Wyniki otwartego konkursu ofert na </w:t>
      </w:r>
      <w:r w:rsidR="00D959CF" w:rsidRPr="00D959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powierzenie realizacji zadania publicznego </w:t>
      </w:r>
    </w:p>
    <w:p w:rsidR="00D959CF" w:rsidRPr="00D959CF" w:rsidRDefault="00D959CF" w:rsidP="00D959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9CF">
        <w:rPr>
          <w:rFonts w:ascii="Times New Roman" w:eastAsia="Times New Roman" w:hAnsi="Times New Roman"/>
          <w:b/>
          <w:sz w:val="24"/>
          <w:szCs w:val="24"/>
          <w:lang w:eastAsia="pl-PL"/>
        </w:rPr>
        <w:t>– prowadzenie punktu nieodpłatnej pomocy prawnej w 2016 roku.</w:t>
      </w:r>
    </w:p>
    <w:p w:rsidR="00D959CF" w:rsidRDefault="00D959CF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:rsidR="00D959CF" w:rsidRDefault="00D959CF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:rsidR="00D959CF" w:rsidRPr="00D959CF" w:rsidRDefault="00D959CF" w:rsidP="00D959C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59CF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Z zakresu działań dotyczących udzielania nieodpłatnej pomocy prawnej oraz zwiększania świadomości prawnej społeczeństwa:</w:t>
      </w:r>
    </w:p>
    <w:p w:rsidR="00D95E79" w:rsidRPr="00D95E79" w:rsidRDefault="00D959CF" w:rsidP="00D95E7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punktu nieodpłatnej pomocy prawnej</w:t>
      </w:r>
      <w:r w:rsidR="00D95E79" w:rsidRPr="00D95E79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D95E79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>(59.946,00 zł)</w:t>
      </w:r>
    </w:p>
    <w:p w:rsidR="00D959CF" w:rsidRDefault="00D959CF" w:rsidP="00D959CF">
      <w:pPr>
        <w:spacing w:after="0" w:line="240" w:lineRule="auto"/>
        <w:ind w:left="-426" w:right="-853" w:hanging="141"/>
        <w:contextualSpacing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</w:p>
    <w:p w:rsidR="00616011" w:rsidRPr="00616011" w:rsidRDefault="00616011" w:rsidP="0061601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</w:p>
    <w:tbl>
      <w:tblPr>
        <w:tblStyle w:val="Tabela-Siatka1"/>
        <w:tblW w:w="10490" w:type="dxa"/>
        <w:tblInd w:w="-459" w:type="dxa"/>
        <w:tblLook w:val="04A0" w:firstRow="1" w:lastRow="0" w:firstColumn="1" w:lastColumn="0" w:noHBand="0" w:noVBand="1"/>
      </w:tblPr>
      <w:tblGrid>
        <w:gridCol w:w="468"/>
        <w:gridCol w:w="1735"/>
        <w:gridCol w:w="2759"/>
        <w:gridCol w:w="1410"/>
        <w:gridCol w:w="1365"/>
        <w:gridCol w:w="1334"/>
        <w:gridCol w:w="1419"/>
      </w:tblGrid>
      <w:tr w:rsidR="00616011" w:rsidRPr="00616011" w:rsidTr="00D959CF">
        <w:tc>
          <w:tcPr>
            <w:tcW w:w="468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l.p.</w:t>
            </w:r>
          </w:p>
        </w:tc>
        <w:tc>
          <w:tcPr>
            <w:tcW w:w="1735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Oferent</w:t>
            </w:r>
          </w:p>
        </w:tc>
        <w:tc>
          <w:tcPr>
            <w:tcW w:w="2759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Nazwa zadania </w:t>
            </w:r>
          </w:p>
        </w:tc>
        <w:tc>
          <w:tcPr>
            <w:tcW w:w="1410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Liczba punktów przyznanych przez Komisję Konkursową</w:t>
            </w:r>
          </w:p>
          <w:p w:rsidR="00D959CF" w:rsidRPr="00616011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2"/>
                <w:szCs w:val="19"/>
              </w:rPr>
            </w:pPr>
          </w:p>
        </w:tc>
        <w:tc>
          <w:tcPr>
            <w:tcW w:w="1365" w:type="dxa"/>
          </w:tcPr>
          <w:p w:rsid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Wnioskowana kwota dotacji przez organizację</w:t>
            </w:r>
          </w:p>
        </w:tc>
        <w:tc>
          <w:tcPr>
            <w:tcW w:w="1334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Kwota proponowana przez Komisję Konkursową</w:t>
            </w:r>
          </w:p>
        </w:tc>
        <w:tc>
          <w:tcPr>
            <w:tcW w:w="1419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Wysokość dotacji przyznanej przez Zarząd Powiatu</w:t>
            </w:r>
          </w:p>
        </w:tc>
      </w:tr>
      <w:tr w:rsidR="00616011" w:rsidRPr="00616011" w:rsidTr="00D959CF">
        <w:tc>
          <w:tcPr>
            <w:tcW w:w="468" w:type="dxa"/>
          </w:tcPr>
          <w:p w:rsidR="00616011" w:rsidRPr="00B77005" w:rsidRDefault="00616011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6011" w:rsidRPr="00B77005" w:rsidRDefault="00616011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  <w:p w:rsidR="00616011" w:rsidRPr="00B77005" w:rsidRDefault="00616011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F613AD" w:rsidRPr="00B77005" w:rsidRDefault="00F613AD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  <w:p w:rsidR="00F613AD" w:rsidRPr="00B77005" w:rsidRDefault="00B77005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0"/>
                <w:szCs w:val="21"/>
              </w:rPr>
              <w:t>Towarzystwo Przyjaciół Dzieci W</w:t>
            </w:r>
            <w:r w:rsidR="00F613AD" w:rsidRPr="00B77005">
              <w:rPr>
                <w:rFonts w:ascii="Times New Roman" w:hAnsi="Times New Roman" w:cs="Times New Roman"/>
                <w:b/>
                <w:sz w:val="20"/>
                <w:szCs w:val="21"/>
              </w:rPr>
              <w:t>ielkopolski Oddział Regionalny Towarzystwo Przyjaciół Dzieci Oddział Miejski</w:t>
            </w:r>
          </w:p>
          <w:p w:rsidR="00616011" w:rsidRPr="00B77005" w:rsidRDefault="00F613AD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w Wągrowcu</w:t>
            </w:r>
          </w:p>
          <w:p w:rsidR="00F613AD" w:rsidRPr="00B77005" w:rsidRDefault="00F613AD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759" w:type="dxa"/>
          </w:tcPr>
          <w:p w:rsidR="00616011" w:rsidRPr="00B77005" w:rsidRDefault="00616011" w:rsidP="00F613AD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616011" w:rsidRPr="00B77005" w:rsidRDefault="00616011" w:rsidP="00F613AD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616011" w:rsidRPr="00B77005" w:rsidRDefault="00F613AD" w:rsidP="00F613AD">
            <w:pPr>
              <w:ind w:right="-2" w:hanging="5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„Prowadzenie punktu nieodpłatnej pomocy prawnej w Wągrowcu”</w:t>
            </w:r>
          </w:p>
        </w:tc>
        <w:tc>
          <w:tcPr>
            <w:tcW w:w="1410" w:type="dxa"/>
          </w:tcPr>
          <w:p w:rsidR="00616011" w:rsidRPr="00B77005" w:rsidRDefault="00616011" w:rsidP="00616011">
            <w:pPr>
              <w:ind w:left="-142" w:right="-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613AD" w:rsidRPr="00B77005" w:rsidRDefault="00F613AD" w:rsidP="00F613AD">
            <w:pPr>
              <w:ind w:right="-8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613AD" w:rsidRPr="00B77005" w:rsidRDefault="00F613AD" w:rsidP="00F613AD">
            <w:pPr>
              <w:ind w:right="-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oferta nie spełniła wymogów formalnych</w:t>
            </w:r>
          </w:p>
        </w:tc>
        <w:tc>
          <w:tcPr>
            <w:tcW w:w="1365" w:type="dxa"/>
          </w:tcPr>
          <w:p w:rsidR="00616011" w:rsidRPr="00B77005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6011" w:rsidRPr="00B77005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613AD" w:rsidRPr="00B77005" w:rsidRDefault="00F613AD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334" w:type="dxa"/>
          </w:tcPr>
          <w:p w:rsidR="00616011" w:rsidRPr="00B77005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F613AD" w:rsidRPr="00B77005" w:rsidRDefault="00F613AD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616011" w:rsidRPr="00B77005" w:rsidRDefault="00F613AD" w:rsidP="00D959CF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1419" w:type="dxa"/>
          </w:tcPr>
          <w:p w:rsidR="00616011" w:rsidRPr="00B77005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616011" w:rsidRPr="00B77005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</w:tr>
      <w:tr w:rsidR="00D959CF" w:rsidRPr="00616011" w:rsidTr="00D959CF">
        <w:tc>
          <w:tcPr>
            <w:tcW w:w="468" w:type="dxa"/>
          </w:tcPr>
          <w:p w:rsidR="00D959CF" w:rsidRPr="00B77005" w:rsidRDefault="00D959CF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959CF" w:rsidRPr="00B77005" w:rsidRDefault="00D959CF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 w:rsidR="00D959CF" w:rsidRPr="00B77005" w:rsidRDefault="00D959CF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D959CF" w:rsidRPr="00B77005" w:rsidRDefault="00D959CF" w:rsidP="00616011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B77005" w:rsidRPr="00B77005" w:rsidRDefault="00B77005" w:rsidP="00616011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1"/>
                <w:szCs w:val="21"/>
              </w:rPr>
              <w:t>Fundacja „Civitas”</w:t>
            </w:r>
          </w:p>
        </w:tc>
        <w:tc>
          <w:tcPr>
            <w:tcW w:w="2759" w:type="dxa"/>
          </w:tcPr>
          <w:p w:rsidR="00D959CF" w:rsidRPr="00B77005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B77005" w:rsidRPr="00B77005" w:rsidRDefault="00B77005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„Prowadzenie punktu nieodpłatnej pomocy prawnej”</w:t>
            </w:r>
          </w:p>
          <w:p w:rsidR="00B77005" w:rsidRPr="00B77005" w:rsidRDefault="00B77005" w:rsidP="00616011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10" w:type="dxa"/>
          </w:tcPr>
          <w:p w:rsidR="00D959CF" w:rsidRPr="00B77005" w:rsidRDefault="00D959CF" w:rsidP="00616011">
            <w:pPr>
              <w:ind w:left="-142" w:right="-84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B77005" w:rsidRPr="00B77005" w:rsidRDefault="00B77005" w:rsidP="00616011">
            <w:pPr>
              <w:ind w:left="-142" w:right="-84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1365" w:type="dxa"/>
          </w:tcPr>
          <w:p w:rsid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B77005" w:rsidRPr="00B77005" w:rsidRDefault="00B77005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334" w:type="dxa"/>
          </w:tcPr>
          <w:p w:rsid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B77005" w:rsidRPr="00B77005" w:rsidRDefault="00B77005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419" w:type="dxa"/>
          </w:tcPr>
          <w:p w:rsidR="00D959CF" w:rsidRPr="00B77005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</w:tr>
    </w:tbl>
    <w:p w:rsidR="00616011" w:rsidRPr="00616011" w:rsidRDefault="00616011" w:rsidP="006160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360" w:lineRule="auto"/>
        <w:ind w:left="5948" w:right="-144" w:firstLine="708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 xml:space="preserve">  Starosta Wągrowiecki</w:t>
      </w:r>
    </w:p>
    <w:p w:rsidR="00616011" w:rsidRPr="00616011" w:rsidRDefault="00616011" w:rsidP="00616011">
      <w:pPr>
        <w:spacing w:after="0" w:line="360" w:lineRule="auto"/>
        <w:ind w:left="6656" w:right="-144" w:hanging="284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>___________________</w:t>
      </w:r>
    </w:p>
    <w:p w:rsidR="00616011" w:rsidRPr="00616011" w:rsidRDefault="00616011" w:rsidP="00616011">
      <w:pPr>
        <w:spacing w:after="0" w:line="360" w:lineRule="auto"/>
        <w:ind w:left="6656" w:right="-144" w:hanging="284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>/Tomasz Kranc/</w:t>
      </w: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B4703" w:rsidRPr="00616011" w:rsidRDefault="00EB4703">
      <w:pPr>
        <w:rPr>
          <w:color w:val="FF0000"/>
        </w:rPr>
      </w:pPr>
    </w:p>
    <w:sectPr w:rsidR="00EB4703" w:rsidRPr="00616011" w:rsidSect="001E5E51">
      <w:footerReference w:type="default" r:id="rId7"/>
      <w:pgSz w:w="11906" w:h="16838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4C" w:rsidRDefault="005A034C">
      <w:pPr>
        <w:spacing w:after="0" w:line="240" w:lineRule="auto"/>
      </w:pPr>
      <w:r>
        <w:separator/>
      </w:r>
    </w:p>
  </w:endnote>
  <w:endnote w:type="continuationSeparator" w:id="0">
    <w:p w:rsidR="005A034C" w:rsidRDefault="005A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88" w:rsidRDefault="005A034C">
    <w:pPr>
      <w:pStyle w:val="Stopka"/>
      <w:jc w:val="center"/>
    </w:pPr>
  </w:p>
  <w:p w:rsidR="00826A88" w:rsidRDefault="005A0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4C" w:rsidRDefault="005A034C">
      <w:pPr>
        <w:spacing w:after="0" w:line="240" w:lineRule="auto"/>
      </w:pPr>
      <w:r>
        <w:separator/>
      </w:r>
    </w:p>
  </w:footnote>
  <w:footnote w:type="continuationSeparator" w:id="0">
    <w:p w:rsidR="005A034C" w:rsidRDefault="005A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B55"/>
    <w:multiLevelType w:val="hybridMultilevel"/>
    <w:tmpl w:val="32F40640"/>
    <w:lvl w:ilvl="0" w:tplc="0A48B4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23A"/>
    <w:multiLevelType w:val="hybridMultilevel"/>
    <w:tmpl w:val="A3A80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0FE"/>
    <w:multiLevelType w:val="hybridMultilevel"/>
    <w:tmpl w:val="CB4232FC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74FAD"/>
    <w:multiLevelType w:val="hybridMultilevel"/>
    <w:tmpl w:val="017C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752B"/>
    <w:multiLevelType w:val="hybridMultilevel"/>
    <w:tmpl w:val="E57089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09AB"/>
    <w:multiLevelType w:val="hybridMultilevel"/>
    <w:tmpl w:val="494C616E"/>
    <w:lvl w:ilvl="0" w:tplc="146CB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1"/>
    <w:rsid w:val="002E12A3"/>
    <w:rsid w:val="00393B1C"/>
    <w:rsid w:val="00462CE6"/>
    <w:rsid w:val="004F3DE0"/>
    <w:rsid w:val="00565B9A"/>
    <w:rsid w:val="00567F64"/>
    <w:rsid w:val="005A034C"/>
    <w:rsid w:val="00611D05"/>
    <w:rsid w:val="00616011"/>
    <w:rsid w:val="006F01CF"/>
    <w:rsid w:val="00741C46"/>
    <w:rsid w:val="00763587"/>
    <w:rsid w:val="00AE2606"/>
    <w:rsid w:val="00B13423"/>
    <w:rsid w:val="00B77005"/>
    <w:rsid w:val="00D959CF"/>
    <w:rsid w:val="00D95E79"/>
    <w:rsid w:val="00EB4703"/>
    <w:rsid w:val="00F613AD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BA62-4A05-434D-B2E4-F1F672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1601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160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616011"/>
  </w:style>
  <w:style w:type="character" w:customStyle="1" w:styleId="StopkaZnak1">
    <w:name w:val="Stopka Znak1"/>
    <w:basedOn w:val="Domylnaczcionkaakapitu"/>
    <w:link w:val="Stopka"/>
    <w:uiPriority w:val="99"/>
    <w:rsid w:val="00616011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1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marsub</cp:lastModifiedBy>
  <cp:revision>12</cp:revision>
  <cp:lastPrinted>2015-12-10T07:46:00Z</cp:lastPrinted>
  <dcterms:created xsi:type="dcterms:W3CDTF">2015-12-07T08:39:00Z</dcterms:created>
  <dcterms:modified xsi:type="dcterms:W3CDTF">2015-12-11T09:26:00Z</dcterms:modified>
</cp:coreProperties>
</file>