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F0D" w:rsidRPr="0036052A" w:rsidRDefault="00FE5F0D" w:rsidP="00FE5F0D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 w:rsidRPr="0036052A">
        <w:rPr>
          <w:b/>
          <w:bCs/>
        </w:rPr>
        <w:t>Uzasadnienie</w:t>
      </w:r>
    </w:p>
    <w:p w:rsidR="00FE5F0D" w:rsidRPr="0036052A" w:rsidRDefault="00FE5F0D" w:rsidP="00FE5F0D">
      <w:pPr>
        <w:ind w:left="-180"/>
        <w:jc w:val="center"/>
        <w:rPr>
          <w:b/>
          <w:bCs/>
          <w:sz w:val="28"/>
          <w:szCs w:val="28"/>
        </w:rPr>
      </w:pPr>
      <w:r w:rsidRPr="0036052A">
        <w:rPr>
          <w:b/>
          <w:bCs/>
        </w:rPr>
        <w:t xml:space="preserve">do </w:t>
      </w:r>
      <w:r w:rsidRPr="0036052A">
        <w:t xml:space="preserve"> </w:t>
      </w:r>
      <w:r w:rsidRPr="0036052A">
        <w:rPr>
          <w:b/>
          <w:bCs/>
          <w:sz w:val="28"/>
          <w:szCs w:val="28"/>
        </w:rPr>
        <w:t xml:space="preserve">Uchwały Nr </w:t>
      </w:r>
      <w:r w:rsidR="001F1384">
        <w:rPr>
          <w:b/>
          <w:bCs/>
          <w:sz w:val="28"/>
          <w:szCs w:val="28"/>
        </w:rPr>
        <w:t xml:space="preserve"> </w:t>
      </w:r>
      <w:r w:rsidR="00E40F4E">
        <w:rPr>
          <w:b/>
          <w:bCs/>
          <w:sz w:val="28"/>
          <w:szCs w:val="28"/>
        </w:rPr>
        <w:t>194</w:t>
      </w:r>
      <w:r w:rsidR="009B3C05">
        <w:rPr>
          <w:b/>
          <w:bCs/>
          <w:sz w:val="28"/>
          <w:szCs w:val="28"/>
        </w:rPr>
        <w:t>/2015</w:t>
      </w:r>
    </w:p>
    <w:p w:rsidR="00FE5F0D" w:rsidRPr="0036052A" w:rsidRDefault="00A957DA" w:rsidP="00FE5F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Zarządu </w:t>
      </w:r>
      <w:r w:rsidR="00FE5F0D" w:rsidRPr="0036052A">
        <w:rPr>
          <w:b/>
          <w:bCs/>
          <w:sz w:val="28"/>
          <w:szCs w:val="28"/>
        </w:rPr>
        <w:t xml:space="preserve"> Powiatu Wągrowieckiego</w:t>
      </w:r>
    </w:p>
    <w:p w:rsidR="00FE5F0D" w:rsidRPr="0036052A" w:rsidRDefault="00FE5F0D" w:rsidP="00FE5F0D">
      <w:pPr>
        <w:jc w:val="center"/>
        <w:rPr>
          <w:b/>
          <w:bCs/>
        </w:rPr>
      </w:pPr>
      <w:r w:rsidRPr="0036052A">
        <w:rPr>
          <w:b/>
          <w:bCs/>
        </w:rPr>
        <w:t xml:space="preserve">z dnia </w:t>
      </w:r>
      <w:r w:rsidR="00A957DA">
        <w:rPr>
          <w:b/>
          <w:bCs/>
        </w:rPr>
        <w:t>05 października</w:t>
      </w:r>
      <w:r w:rsidR="001544E6">
        <w:rPr>
          <w:b/>
          <w:bCs/>
        </w:rPr>
        <w:t xml:space="preserve"> 2015r.</w:t>
      </w:r>
      <w:r w:rsidR="001F1384">
        <w:rPr>
          <w:b/>
          <w:bCs/>
        </w:rPr>
        <w:t xml:space="preserve"> </w:t>
      </w:r>
    </w:p>
    <w:p w:rsidR="00FE5F0D" w:rsidRPr="0036052A" w:rsidRDefault="00FE5F0D" w:rsidP="00FE5F0D">
      <w:pPr>
        <w:jc w:val="center"/>
        <w:rPr>
          <w:b/>
          <w:bCs/>
          <w:sz w:val="20"/>
          <w:szCs w:val="20"/>
        </w:rPr>
      </w:pPr>
    </w:p>
    <w:p w:rsidR="00FE5F0D" w:rsidRPr="0036052A" w:rsidRDefault="00FE5F0D" w:rsidP="00FE5F0D">
      <w:pPr>
        <w:pStyle w:val="Tekstpodstawowy"/>
        <w:jc w:val="center"/>
        <w:rPr>
          <w:rFonts w:ascii="Times New Roman" w:hAnsi="Times New Roman" w:cs="Times New Roman"/>
          <w:b/>
          <w:bCs/>
        </w:rPr>
      </w:pPr>
      <w:r w:rsidRPr="0036052A">
        <w:rPr>
          <w:rFonts w:ascii="Times New Roman" w:hAnsi="Times New Roman" w:cs="Times New Roman"/>
          <w:b/>
          <w:bCs/>
        </w:rPr>
        <w:t xml:space="preserve">w sprawie zmiany </w:t>
      </w:r>
      <w:r w:rsidRPr="0036052A">
        <w:rPr>
          <w:b/>
        </w:rPr>
        <w:t>uchwały budżetowej na 2015 rok</w:t>
      </w:r>
    </w:p>
    <w:p w:rsidR="00FE5F0D" w:rsidRPr="0036052A" w:rsidRDefault="00FE5F0D" w:rsidP="00FE5F0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FE5F0D" w:rsidRPr="0036052A" w:rsidRDefault="00FE5F0D" w:rsidP="00FE5F0D">
      <w:pPr>
        <w:pStyle w:val="Tekstpodstawowy"/>
        <w:rPr>
          <w:rFonts w:ascii="Times New Roman" w:hAnsi="Times New Roman" w:cs="Times New Roman"/>
        </w:rPr>
      </w:pPr>
      <w:r w:rsidRPr="0036052A">
        <w:rPr>
          <w:rFonts w:ascii="Times New Roman" w:hAnsi="Times New Roman" w:cs="Times New Roman"/>
        </w:rPr>
        <w:t xml:space="preserve">Zmiana uchwały budżetowej Nr III/19/2014 Rady Powiatu Wągrowieckiego z dnia 22 grudnia 2014 roku  następuje:          </w:t>
      </w:r>
    </w:p>
    <w:p w:rsidR="00D609AF" w:rsidRPr="00A957DA" w:rsidRDefault="00FE5F0D" w:rsidP="00A957DA">
      <w:pPr>
        <w:pStyle w:val="Tekstpodstawowy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36052A">
        <w:rPr>
          <w:rFonts w:ascii="Times New Roman" w:hAnsi="Times New Roman" w:cs="Times New Roman"/>
        </w:rPr>
        <w:t xml:space="preserve">w załączniku </w:t>
      </w:r>
      <w:r w:rsidRPr="0036052A">
        <w:rPr>
          <w:rFonts w:ascii="Times New Roman" w:hAnsi="Times New Roman" w:cs="Times New Roman"/>
          <w:b/>
          <w:bCs/>
        </w:rPr>
        <w:t>Nr 1</w:t>
      </w:r>
      <w:r w:rsidRPr="0036052A">
        <w:rPr>
          <w:rFonts w:ascii="Times New Roman" w:hAnsi="Times New Roman" w:cs="Times New Roman"/>
        </w:rPr>
        <w:t xml:space="preserve"> - dotyczącym  dochodów budżetu: </w:t>
      </w:r>
    </w:p>
    <w:p w:rsidR="008B7B52" w:rsidRPr="00A957DA" w:rsidRDefault="008B7B52" w:rsidP="00A957DA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dziale 801 – Oświata </w:t>
      </w:r>
      <w:r w:rsidR="00A957DA">
        <w:rPr>
          <w:rFonts w:ascii="Times New Roman" w:hAnsi="Times New Roman"/>
        </w:rPr>
        <w:t xml:space="preserve">i wychowanie, </w:t>
      </w:r>
      <w:r>
        <w:rPr>
          <w:rFonts w:ascii="Times New Roman" w:hAnsi="Times New Roman"/>
        </w:rPr>
        <w:t>rozdział 80111- Gimnazja specjalne</w:t>
      </w:r>
      <w:r w:rsidRPr="00AA2DD3">
        <w:rPr>
          <w:rFonts w:ascii="Times New Roman" w:hAnsi="Times New Roman"/>
        </w:rPr>
        <w:t xml:space="preserve"> –   </w:t>
      </w:r>
      <w:r>
        <w:rPr>
          <w:rFonts w:ascii="Times New Roman" w:hAnsi="Times New Roman"/>
        </w:rPr>
        <w:t xml:space="preserve">na podstawie decyzji Wojewody </w:t>
      </w:r>
      <w:r w:rsidR="00A957DA">
        <w:rPr>
          <w:rFonts w:ascii="Times New Roman" w:hAnsi="Times New Roman"/>
        </w:rPr>
        <w:t>Wielkopolskiego Nr FB-I.3111.465.2015.2 z dnia 27</w:t>
      </w:r>
      <w:r>
        <w:rPr>
          <w:rFonts w:ascii="Times New Roman" w:hAnsi="Times New Roman"/>
        </w:rPr>
        <w:t xml:space="preserve">.10.2015r. w sprawie zwiększenia </w:t>
      </w:r>
      <w:r w:rsidR="00A957DA">
        <w:rPr>
          <w:rFonts w:ascii="Times New Roman" w:hAnsi="Times New Roman"/>
        </w:rPr>
        <w:t xml:space="preserve"> o kwotę 2.000</w:t>
      </w:r>
      <w:r w:rsidR="009B3C05">
        <w:rPr>
          <w:rFonts w:ascii="Times New Roman" w:hAnsi="Times New Roman"/>
        </w:rPr>
        <w:t xml:space="preserve"> zł </w:t>
      </w:r>
      <w:r>
        <w:rPr>
          <w:rFonts w:ascii="Times New Roman" w:hAnsi="Times New Roman"/>
        </w:rPr>
        <w:t>planu dotacji na zadania bieżące z zakresu administracji rządowej ora</w:t>
      </w:r>
      <w:r w:rsidR="00A957DA">
        <w:rPr>
          <w:rFonts w:ascii="Times New Roman" w:hAnsi="Times New Roman"/>
        </w:rPr>
        <w:t xml:space="preserve">z inne zadania zlecone ustawami. </w:t>
      </w:r>
      <w:r>
        <w:rPr>
          <w:rFonts w:ascii="Times New Roman" w:hAnsi="Times New Roman"/>
        </w:rPr>
        <w:t xml:space="preserve">Środki przeznaczone są na </w:t>
      </w:r>
      <w:r w:rsidR="00A957DA">
        <w:rPr>
          <w:rFonts w:ascii="Times New Roman" w:hAnsi="Times New Roman"/>
        </w:rPr>
        <w:t xml:space="preserve"> wyposażenie szkół w podręczniki oraz materiały edukacyjne i ćwiczenia.</w:t>
      </w:r>
    </w:p>
    <w:p w:rsidR="008B7B52" w:rsidRDefault="00D609AF" w:rsidP="00A957DA">
      <w:pPr>
        <w:tabs>
          <w:tab w:val="left" w:pos="360"/>
        </w:tabs>
        <w:ind w:left="426" w:hanging="426"/>
        <w:jc w:val="both"/>
        <w:rPr>
          <w:sz w:val="22"/>
          <w:szCs w:val="22"/>
        </w:rPr>
      </w:pPr>
      <w:r w:rsidRPr="00D609AF">
        <w:rPr>
          <w:sz w:val="22"/>
          <w:szCs w:val="22"/>
        </w:rPr>
        <w:t xml:space="preserve">2. </w:t>
      </w:r>
      <w:r w:rsidR="00FE5F0D" w:rsidRPr="00D609AF">
        <w:rPr>
          <w:sz w:val="22"/>
          <w:szCs w:val="22"/>
        </w:rPr>
        <w:t xml:space="preserve">w załączniku </w:t>
      </w:r>
      <w:r w:rsidR="00FE5F0D" w:rsidRPr="00D609AF">
        <w:rPr>
          <w:b/>
          <w:bCs/>
          <w:sz w:val="22"/>
          <w:szCs w:val="22"/>
        </w:rPr>
        <w:t>Nr 2</w:t>
      </w:r>
      <w:r w:rsidR="00FE5F0D" w:rsidRPr="00D609AF">
        <w:rPr>
          <w:sz w:val="22"/>
          <w:szCs w:val="22"/>
        </w:rPr>
        <w:t xml:space="preserve"> - dotyczącym  wydatków budżetu: </w:t>
      </w:r>
    </w:p>
    <w:p w:rsidR="008B7B52" w:rsidRPr="00D609AF" w:rsidRDefault="00AA4689" w:rsidP="009B3C05">
      <w:p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7B52">
        <w:rPr>
          <w:sz w:val="22"/>
          <w:szCs w:val="22"/>
        </w:rPr>
        <w:t>-</w:t>
      </w:r>
      <w:r w:rsidR="00A957DA">
        <w:rPr>
          <w:sz w:val="22"/>
          <w:szCs w:val="22"/>
        </w:rPr>
        <w:t xml:space="preserve">   w dziale 750 – Administracja publiczna, rozdział 75075 – Promocja jednostek samorządu terytorialnego</w:t>
      </w:r>
      <w:r w:rsidR="008B7B52">
        <w:rPr>
          <w:sz w:val="22"/>
          <w:szCs w:val="22"/>
        </w:rPr>
        <w:t xml:space="preserve"> – </w:t>
      </w:r>
      <w:r w:rsidR="00A957DA">
        <w:rPr>
          <w:sz w:val="22"/>
          <w:szCs w:val="22"/>
        </w:rPr>
        <w:t xml:space="preserve"> </w:t>
      </w:r>
    </w:p>
    <w:p w:rsidR="00FE5F0D" w:rsidRPr="00717F8F" w:rsidRDefault="00A957DA" w:rsidP="009B3C05">
      <w:pPr>
        <w:ind w:left="426" w:hanging="284"/>
        <w:jc w:val="both"/>
        <w:rPr>
          <w:sz w:val="22"/>
          <w:szCs w:val="22"/>
        </w:rPr>
      </w:pPr>
      <w:r>
        <w:t xml:space="preserve"> </w:t>
      </w:r>
      <w:r w:rsidR="00717F8F" w:rsidRPr="00717F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A4689">
        <w:rPr>
          <w:sz w:val="22"/>
          <w:szCs w:val="22"/>
        </w:rPr>
        <w:t xml:space="preserve">  zwiększa się o kwotę 20.000 zł wydatki związane z realizacją zadań statutowych. Środki zostaną przeznaczone na promocję Powiatu Wągrowieckiego poprzez sport.</w:t>
      </w:r>
    </w:p>
    <w:p w:rsidR="00FE5F0D" w:rsidRPr="001F1384" w:rsidRDefault="00FE5F0D" w:rsidP="001F1384">
      <w:pPr>
        <w:pStyle w:val="Tekstpodstawowywcity2"/>
        <w:spacing w:after="0" w:line="240" w:lineRule="auto"/>
        <w:ind w:left="426" w:hanging="143"/>
        <w:jc w:val="both"/>
        <w:rPr>
          <w:sz w:val="22"/>
        </w:rPr>
      </w:pPr>
      <w:r>
        <w:rPr>
          <w:sz w:val="22"/>
          <w:szCs w:val="22"/>
        </w:rPr>
        <w:t xml:space="preserve">- </w:t>
      </w:r>
      <w:r w:rsidRPr="00BB32F1">
        <w:rPr>
          <w:sz w:val="22"/>
          <w:szCs w:val="22"/>
        </w:rPr>
        <w:t>w dziale 758 – Różne rozliczenia, rozdział  75818 – Rezerwy ogólne</w:t>
      </w:r>
      <w:r w:rsidR="00A957DA">
        <w:rPr>
          <w:sz w:val="22"/>
          <w:szCs w:val="22"/>
        </w:rPr>
        <w:t xml:space="preserve"> i celowe -  dokonuje się uruchomienia </w:t>
      </w:r>
      <w:r w:rsidRPr="00BB32F1">
        <w:rPr>
          <w:sz w:val="22"/>
          <w:szCs w:val="22"/>
        </w:rPr>
        <w:t xml:space="preserve">środków w kwocie </w:t>
      </w:r>
      <w:r w:rsidR="00A957DA">
        <w:rPr>
          <w:sz w:val="22"/>
          <w:szCs w:val="22"/>
        </w:rPr>
        <w:t xml:space="preserve">25.000 zł z rezerwy ogólnej dla: ZSP nr 2 w Wągrowcu w kwocie 5.000 zł z przeznaczeniem na dofinansowanie wyjazdu młodzieży do Ośrodka Szkolenia Policji w Kiekrzu w ramach realizacji programu </w:t>
      </w:r>
      <w:r w:rsidR="00AA4689">
        <w:rPr>
          <w:sz w:val="22"/>
          <w:szCs w:val="22"/>
        </w:rPr>
        <w:t>pomocy dydaktycznej w nauczaniu klas policyjnych, oraz dla Starostwa Powiatowego w kwocie 20.000 zł z przeznaczeniem na promocję Powiatu Wągrowieckiego poprzez sport.</w:t>
      </w:r>
      <w:r w:rsidR="001F1384">
        <w:rPr>
          <w:sz w:val="22"/>
          <w:szCs w:val="22"/>
        </w:rPr>
        <w:t xml:space="preserve"> </w:t>
      </w:r>
      <w:r w:rsidR="00A957DA">
        <w:rPr>
          <w:sz w:val="22"/>
          <w:szCs w:val="22"/>
        </w:rPr>
        <w:t xml:space="preserve"> </w:t>
      </w:r>
      <w:r w:rsidR="001F1384">
        <w:rPr>
          <w:sz w:val="22"/>
        </w:rPr>
        <w:t xml:space="preserve"> </w:t>
      </w:r>
      <w:r w:rsidRPr="001F1384">
        <w:rPr>
          <w:sz w:val="22"/>
          <w:szCs w:val="22"/>
        </w:rPr>
        <w:t xml:space="preserve">Plan po </w:t>
      </w:r>
      <w:r w:rsidR="00A957DA">
        <w:rPr>
          <w:sz w:val="22"/>
          <w:szCs w:val="22"/>
        </w:rPr>
        <w:t>zmianach rezerw wyniesie 2863.184</w:t>
      </w:r>
      <w:r w:rsidRPr="001F1384">
        <w:rPr>
          <w:sz w:val="22"/>
          <w:szCs w:val="22"/>
        </w:rPr>
        <w:t xml:space="preserve"> zł, w tym:</w:t>
      </w:r>
      <w:r w:rsidR="001F1384" w:rsidRPr="001F1384">
        <w:rPr>
          <w:sz w:val="22"/>
          <w:szCs w:val="22"/>
        </w:rPr>
        <w:t xml:space="preserve"> rezerwy celowe w kwocie 191.109</w:t>
      </w:r>
      <w:r w:rsidRPr="001F1384">
        <w:rPr>
          <w:sz w:val="22"/>
          <w:szCs w:val="22"/>
        </w:rPr>
        <w:t xml:space="preserve"> zł</w:t>
      </w:r>
      <w:r w:rsidR="00A957DA">
        <w:rPr>
          <w:sz w:val="22"/>
          <w:szCs w:val="22"/>
        </w:rPr>
        <w:t>, rezerwa ogólna w kwocie 62</w:t>
      </w:r>
      <w:r w:rsidR="001F1384" w:rsidRPr="001F1384">
        <w:rPr>
          <w:sz w:val="22"/>
          <w:szCs w:val="22"/>
        </w:rPr>
        <w:t>.075</w:t>
      </w:r>
      <w:r w:rsidRPr="001F1384">
        <w:rPr>
          <w:sz w:val="22"/>
          <w:szCs w:val="22"/>
        </w:rPr>
        <w:t xml:space="preserve"> zł oraz rezerwy na inwestycje i zakupy inwestycyjne w kwocie 10.000 zł.</w:t>
      </w:r>
    </w:p>
    <w:p w:rsidR="008B7B52" w:rsidRPr="00AA4689" w:rsidRDefault="00FE5F0D" w:rsidP="00AA4689">
      <w:pPr>
        <w:pStyle w:val="Tekstpodstawowy"/>
        <w:ind w:left="426" w:hanging="142"/>
        <w:rPr>
          <w:rFonts w:ascii="Times New Roman" w:hAnsi="Times New Roman"/>
        </w:rPr>
      </w:pPr>
      <w:r w:rsidRPr="00673124">
        <w:t>-</w:t>
      </w:r>
      <w:r w:rsidRPr="001F1384">
        <w:tab/>
        <w:t xml:space="preserve">w dziale 801 – Oświata i wychowanie, </w:t>
      </w:r>
      <w:r w:rsidR="00AA4689">
        <w:t xml:space="preserve"> </w:t>
      </w:r>
      <w:r w:rsidRPr="00C07E40">
        <w:t>rozdzi</w:t>
      </w:r>
      <w:r w:rsidR="00AA4689">
        <w:t xml:space="preserve">ał 80111 – Gimnazja specjalne – </w:t>
      </w:r>
      <w:r w:rsidR="008B7B52">
        <w:t xml:space="preserve">w Młodzieżowym Ośrodku Socjoterapii w </w:t>
      </w:r>
      <w:proofErr w:type="spellStart"/>
      <w:r w:rsidR="008B7B52">
        <w:t>Gołańczy</w:t>
      </w:r>
      <w:proofErr w:type="spellEnd"/>
      <w:r w:rsidR="008B7B52">
        <w:t xml:space="preserve"> </w:t>
      </w:r>
      <w:r w:rsidR="00AA4689">
        <w:t xml:space="preserve">zwiększa się </w:t>
      </w:r>
      <w:r w:rsidR="008B7B52">
        <w:t>o kwo</w:t>
      </w:r>
      <w:r w:rsidR="00AA4689">
        <w:t>tę 2.000</w:t>
      </w:r>
      <w:r w:rsidR="008B7B52">
        <w:t xml:space="preserve"> zł </w:t>
      </w:r>
      <w:r w:rsidR="00AA4689">
        <w:t xml:space="preserve">wydatki związane z realizacją zadań statutowych. Środki zostaną przeznaczone na  zakup </w:t>
      </w:r>
      <w:r w:rsidR="00AA4689">
        <w:rPr>
          <w:rFonts w:ascii="Times New Roman" w:hAnsi="Times New Roman"/>
        </w:rPr>
        <w:t>podręczników oraz materiałów edukacyjnych i ćwiczeń.</w:t>
      </w:r>
    </w:p>
    <w:p w:rsidR="00FE5F0D" w:rsidRPr="00C07E40" w:rsidRDefault="009B3C05" w:rsidP="00C07E40">
      <w:pPr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87003">
        <w:rPr>
          <w:sz w:val="22"/>
          <w:szCs w:val="22"/>
        </w:rPr>
        <w:t>Rozdział 80120 Licea ogólnokształcące –</w:t>
      </w:r>
      <w:r w:rsidR="009F2F95">
        <w:rPr>
          <w:sz w:val="22"/>
          <w:szCs w:val="22"/>
        </w:rPr>
        <w:t xml:space="preserve"> </w:t>
      </w:r>
      <w:r w:rsidR="00387003">
        <w:rPr>
          <w:sz w:val="22"/>
          <w:szCs w:val="22"/>
        </w:rPr>
        <w:t>w Zespole Szkół Pon</w:t>
      </w:r>
      <w:r w:rsidR="00AA4689">
        <w:rPr>
          <w:sz w:val="22"/>
          <w:szCs w:val="22"/>
        </w:rPr>
        <w:t>adgimnazjalnych nr 2 w Wągrowcu</w:t>
      </w:r>
      <w:r w:rsidR="00387003">
        <w:rPr>
          <w:sz w:val="22"/>
          <w:szCs w:val="22"/>
        </w:rPr>
        <w:t xml:space="preserve"> </w:t>
      </w:r>
      <w:r w:rsidR="00AA4689">
        <w:rPr>
          <w:sz w:val="22"/>
          <w:szCs w:val="22"/>
        </w:rPr>
        <w:t>zwiększa się o kwotę 5.000 zł wydatki związane z realizacją zadań statutowych. Środki zostaną przeznaczone na dofinansowanie wyjazdu młodzieży do Ośrodka Szkolenia Policji w Kiekrzu w ramach realizacji programu pomocy dydaktycznej w nauczaniu klas policyjnych. W I Liceum Ogólnokształcącym w Wągrowcu zwiększa się o kwotę 14.854 zł wynagrodzenia i składki od nich naliczane. Środki zostaną przeznaczone na wypłatę nauczycielowi odprawy emerytalnej.</w:t>
      </w:r>
    </w:p>
    <w:p w:rsidR="009B3C05" w:rsidRPr="00217522" w:rsidRDefault="00FE5F0D" w:rsidP="00217522">
      <w:pPr>
        <w:ind w:left="426" w:hanging="284"/>
        <w:jc w:val="both"/>
        <w:rPr>
          <w:b/>
          <w:sz w:val="22"/>
          <w:szCs w:val="22"/>
        </w:rPr>
      </w:pPr>
      <w:r w:rsidRPr="00FE5F0D">
        <w:rPr>
          <w:color w:val="FF0000"/>
          <w:sz w:val="22"/>
          <w:szCs w:val="22"/>
        </w:rPr>
        <w:t xml:space="preserve">  </w:t>
      </w:r>
      <w:r w:rsidR="009B3C05">
        <w:rPr>
          <w:color w:val="FF0000"/>
          <w:sz w:val="22"/>
          <w:szCs w:val="22"/>
        </w:rPr>
        <w:t xml:space="preserve">   </w:t>
      </w:r>
      <w:r w:rsidRPr="00C07E40">
        <w:rPr>
          <w:sz w:val="22"/>
          <w:szCs w:val="22"/>
        </w:rPr>
        <w:t xml:space="preserve">Rozdział 80130 – Szkoły zawodowe - </w:t>
      </w:r>
      <w:r w:rsidR="00AA4689">
        <w:rPr>
          <w:sz w:val="22"/>
          <w:szCs w:val="22"/>
        </w:rPr>
        <w:t xml:space="preserve"> </w:t>
      </w:r>
      <w:r w:rsidR="00217522">
        <w:rPr>
          <w:sz w:val="22"/>
          <w:szCs w:val="22"/>
        </w:rPr>
        <w:t xml:space="preserve">w związku z mniejszą liczą uczniów niż zakładano na etapie planowania, </w:t>
      </w:r>
      <w:r w:rsidR="00AA4689">
        <w:rPr>
          <w:sz w:val="22"/>
          <w:szCs w:val="22"/>
        </w:rPr>
        <w:t xml:space="preserve">zmniejsza się o kwotę 14.854 zł zaplanowaną dotację dla </w:t>
      </w:r>
      <w:r w:rsidR="00217522">
        <w:rPr>
          <w:sz w:val="22"/>
          <w:szCs w:val="22"/>
        </w:rPr>
        <w:t>Rzemieślniczej Szkoły Zawodowej Cechu Rzemiosł Różnych.</w:t>
      </w:r>
    </w:p>
    <w:p w:rsidR="00DD4740" w:rsidRPr="00217522" w:rsidRDefault="00DD4740" w:rsidP="00217522">
      <w:pPr>
        <w:pStyle w:val="Tekstpodstawowy"/>
        <w:numPr>
          <w:ilvl w:val="0"/>
          <w:numId w:val="4"/>
        </w:numPr>
        <w:spacing w:line="0" w:lineRule="atLeast"/>
        <w:ind w:left="426" w:hanging="426"/>
        <w:rPr>
          <w:rFonts w:ascii="Times New Roman" w:hAnsi="Times New Roman" w:cs="Times New Roman"/>
        </w:rPr>
      </w:pPr>
      <w:r>
        <w:t xml:space="preserve">w załączniku </w:t>
      </w:r>
      <w:r w:rsidRPr="00DD4740">
        <w:rPr>
          <w:b/>
        </w:rPr>
        <w:t>Nr 3</w:t>
      </w:r>
      <w:r>
        <w:t xml:space="preserve"> -</w:t>
      </w:r>
      <w:r w:rsidRPr="00DD4740">
        <w:t xml:space="preserve"> </w:t>
      </w:r>
      <w:r w:rsidRPr="00170EA3">
        <w:rPr>
          <w:rFonts w:ascii="Times New Roman" w:hAnsi="Times New Roman" w:cs="Times New Roman"/>
        </w:rPr>
        <w:t xml:space="preserve">dotyczącym dochodów i wydatków związanych z realizacją zadań z zakresu </w:t>
      </w:r>
      <w:r w:rsidRPr="00AA4734">
        <w:rPr>
          <w:rFonts w:ascii="Times New Roman" w:hAnsi="Times New Roman" w:cs="Times New Roman"/>
        </w:rPr>
        <w:t>administracji rządowej i innych zleconych jednostce samorządu terytorialnego</w:t>
      </w:r>
      <w:r w:rsidR="00217522">
        <w:rPr>
          <w:rFonts w:ascii="Times New Roman" w:hAnsi="Times New Roman" w:cs="Times New Roman"/>
        </w:rPr>
        <w:t xml:space="preserve"> odrębnymi ustawami w 2015 roku:</w:t>
      </w:r>
      <w:r w:rsidR="00217522" w:rsidRPr="00217522">
        <w:t xml:space="preserve">  </w:t>
      </w:r>
    </w:p>
    <w:p w:rsidR="009243E5" w:rsidRPr="00217522" w:rsidRDefault="009B3C05" w:rsidP="00217522">
      <w:pPr>
        <w:pStyle w:val="Tekstpodstawowy"/>
        <w:ind w:left="426" w:hanging="142"/>
        <w:rPr>
          <w:rFonts w:ascii="Times New Roman" w:hAnsi="Times New Roman"/>
        </w:rPr>
      </w:pPr>
      <w:r>
        <w:rPr>
          <w:rFonts w:ascii="Times New Roman" w:hAnsi="Times New Roman"/>
        </w:rPr>
        <w:t>- w dzi</w:t>
      </w:r>
      <w:r w:rsidR="00217522">
        <w:rPr>
          <w:rFonts w:ascii="Times New Roman" w:hAnsi="Times New Roman"/>
        </w:rPr>
        <w:t xml:space="preserve">ale 801 – Oświata i wychowanie, </w:t>
      </w:r>
      <w:r>
        <w:rPr>
          <w:rFonts w:ascii="Times New Roman" w:hAnsi="Times New Roman"/>
        </w:rPr>
        <w:t>rozdział 80111- Gimnazja specjalne</w:t>
      </w:r>
      <w:r w:rsidR="00217522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na podstawie d</w:t>
      </w:r>
      <w:r w:rsidR="00217522">
        <w:rPr>
          <w:rFonts w:ascii="Times New Roman" w:hAnsi="Times New Roman"/>
        </w:rPr>
        <w:t>ecyzji Wojewody Wielkopolskiego, zwiększenia 2.000</w:t>
      </w:r>
      <w:r>
        <w:rPr>
          <w:rFonts w:ascii="Times New Roman" w:hAnsi="Times New Roman"/>
        </w:rPr>
        <w:t xml:space="preserve"> zł </w:t>
      </w:r>
      <w:r w:rsidR="00217522">
        <w:rPr>
          <w:rFonts w:ascii="Times New Roman" w:hAnsi="Times New Roman"/>
        </w:rPr>
        <w:t xml:space="preserve">dochody i wydatki.  </w:t>
      </w:r>
      <w:r w:rsidR="00217522">
        <w:t xml:space="preserve">Środki zostaną przeznaczone dla Młodzieżowego Ośrodka Socjoterapii w </w:t>
      </w:r>
      <w:proofErr w:type="spellStart"/>
      <w:r w:rsidR="00217522">
        <w:t>Gołańczy</w:t>
      </w:r>
      <w:proofErr w:type="spellEnd"/>
      <w:r w:rsidR="00217522">
        <w:t xml:space="preserve"> na  zakup </w:t>
      </w:r>
      <w:r w:rsidR="00217522">
        <w:rPr>
          <w:rFonts w:ascii="Times New Roman" w:hAnsi="Times New Roman"/>
        </w:rPr>
        <w:t>podręczników oraz materiałów edukacyjnych i ćwiczeń.</w:t>
      </w:r>
    </w:p>
    <w:p w:rsidR="00FE5F0D" w:rsidRPr="00F93CD3" w:rsidRDefault="00217522" w:rsidP="00FE5F0D">
      <w:pPr>
        <w:pStyle w:val="Tekstpodstawowy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4740">
        <w:rPr>
          <w:rFonts w:ascii="Times New Roman" w:hAnsi="Times New Roman" w:cs="Times New Roman"/>
        </w:rPr>
        <w:t>.</w:t>
      </w:r>
      <w:r w:rsidR="00FE5F0D" w:rsidRPr="00F93CD3">
        <w:rPr>
          <w:rFonts w:ascii="Times New Roman" w:hAnsi="Times New Roman" w:cs="Times New Roman"/>
        </w:rPr>
        <w:t xml:space="preserve"> w załączniku </w:t>
      </w:r>
      <w:r w:rsidR="00FE5F0D" w:rsidRPr="00F93CD3">
        <w:rPr>
          <w:rFonts w:ascii="Times New Roman" w:hAnsi="Times New Roman" w:cs="Times New Roman"/>
          <w:b/>
        </w:rPr>
        <w:t>Nr 5</w:t>
      </w:r>
      <w:r w:rsidR="00FE5F0D" w:rsidRPr="00F93CD3">
        <w:rPr>
          <w:rFonts w:ascii="Times New Roman" w:hAnsi="Times New Roman" w:cs="Times New Roman"/>
        </w:rPr>
        <w:t xml:space="preserve"> – </w:t>
      </w:r>
      <w:r w:rsidR="00FE5F0D" w:rsidRPr="00F93CD3">
        <w:rPr>
          <w:rFonts w:ascii="Times New Roman" w:hAnsi="Times New Roman" w:cs="Times New Roman"/>
          <w:bCs/>
        </w:rPr>
        <w:t>dotyczącym dotacji udzielonych z budżetu powiatu:</w:t>
      </w:r>
    </w:p>
    <w:p w:rsidR="00FE5F0D" w:rsidRPr="002D6C20" w:rsidRDefault="00FE5F0D" w:rsidP="002D6C20">
      <w:pPr>
        <w:pStyle w:val="Tekstpodstawowy"/>
        <w:ind w:left="142" w:hanging="322"/>
        <w:rPr>
          <w:rFonts w:ascii="Times New Roman" w:hAnsi="Times New Roman" w:cs="Times New Roman"/>
          <w:bCs/>
        </w:rPr>
      </w:pPr>
      <w:r w:rsidRPr="00F93CD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F93CD3">
        <w:rPr>
          <w:rFonts w:ascii="Times New Roman" w:hAnsi="Times New Roman" w:cs="Times New Roman"/>
          <w:bCs/>
        </w:rPr>
        <w:t xml:space="preserve">a)   dotacje dla jednostek  </w:t>
      </w:r>
      <w:r w:rsidR="00217522">
        <w:rPr>
          <w:rFonts w:ascii="Times New Roman" w:hAnsi="Times New Roman" w:cs="Times New Roman"/>
          <w:bCs/>
        </w:rPr>
        <w:t xml:space="preserve">spoza </w:t>
      </w:r>
      <w:r w:rsidRPr="00F93CD3">
        <w:rPr>
          <w:rFonts w:ascii="Times New Roman" w:hAnsi="Times New Roman" w:cs="Times New Roman"/>
          <w:bCs/>
        </w:rPr>
        <w:t>sektora finansów publicznych:</w:t>
      </w:r>
    </w:p>
    <w:p w:rsidR="00217522" w:rsidRPr="00217522" w:rsidRDefault="00217522" w:rsidP="00217522">
      <w:pPr>
        <w:ind w:left="426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FE5F0D" w:rsidRPr="00217522">
        <w:rPr>
          <w:sz w:val="22"/>
          <w:szCs w:val="22"/>
        </w:rPr>
        <w:t xml:space="preserve">- </w:t>
      </w:r>
      <w:r w:rsidRPr="00217522">
        <w:rPr>
          <w:sz w:val="22"/>
          <w:szCs w:val="22"/>
        </w:rPr>
        <w:t>w dziale 80</w:t>
      </w:r>
      <w:r w:rsidR="00FE5F0D" w:rsidRPr="00217522">
        <w:rPr>
          <w:sz w:val="22"/>
          <w:szCs w:val="22"/>
        </w:rPr>
        <w:t xml:space="preserve">1 </w:t>
      </w:r>
      <w:r w:rsidRPr="00217522">
        <w:rPr>
          <w:sz w:val="22"/>
          <w:szCs w:val="22"/>
        </w:rPr>
        <w:t>– Oświata i wychowanie, rozdział 80130 – Szkoły zawodowe</w:t>
      </w:r>
      <w:r w:rsidR="00FE5F0D" w:rsidRPr="00217522">
        <w:rPr>
          <w:sz w:val="22"/>
          <w:szCs w:val="22"/>
        </w:rPr>
        <w:t xml:space="preserve"> –</w:t>
      </w:r>
      <w:r w:rsidR="00FE5F0D" w:rsidRPr="00217522">
        <w:rPr>
          <w:color w:val="FF0000"/>
          <w:sz w:val="22"/>
          <w:szCs w:val="22"/>
        </w:rPr>
        <w:t xml:space="preserve">  </w:t>
      </w:r>
      <w:r w:rsidRPr="00217522">
        <w:rPr>
          <w:sz w:val="22"/>
          <w:szCs w:val="22"/>
        </w:rPr>
        <w:t>w związku z mniejszą liczą uczniów niż zakładano na etapie planowania, zmniejsza się o kwotę 14.854 zł zapla</w:t>
      </w:r>
      <w:r>
        <w:rPr>
          <w:sz w:val="22"/>
          <w:szCs w:val="22"/>
        </w:rPr>
        <w:t>nowaną dotację dla Rzemieślniczej Szkoły Zawodo</w:t>
      </w:r>
      <w:bookmarkStart w:id="0" w:name="_GoBack"/>
      <w:bookmarkEnd w:id="0"/>
      <w:r>
        <w:rPr>
          <w:sz w:val="22"/>
          <w:szCs w:val="22"/>
        </w:rPr>
        <w:t>wej Cechu Rzemiosł Różnych.</w:t>
      </w:r>
    </w:p>
    <w:p w:rsidR="002D6C20" w:rsidRPr="00217522" w:rsidRDefault="00217522" w:rsidP="00217522">
      <w:pPr>
        <w:pStyle w:val="Nagwek2"/>
        <w:ind w:left="426" w:hanging="142"/>
        <w:jc w:val="both"/>
        <w:rPr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FE5F0D" w:rsidRDefault="00FE5F0D" w:rsidP="00FE5F0D">
      <w:pPr>
        <w:rPr>
          <w:sz w:val="22"/>
          <w:szCs w:val="22"/>
        </w:rPr>
      </w:pPr>
      <w:r w:rsidRPr="0036052A">
        <w:rPr>
          <w:sz w:val="22"/>
          <w:szCs w:val="22"/>
        </w:rPr>
        <w:t xml:space="preserve">     Wobec powyższego podjęcie niniejszej uchwały jest uzasadnione.</w:t>
      </w:r>
    </w:p>
    <w:p w:rsidR="003552B0" w:rsidRDefault="003552B0" w:rsidP="00FE5F0D">
      <w:pPr>
        <w:rPr>
          <w:sz w:val="22"/>
          <w:szCs w:val="22"/>
        </w:rPr>
      </w:pPr>
    </w:p>
    <w:p w:rsidR="00FE5F0D" w:rsidRPr="0036052A" w:rsidRDefault="00FE5F0D" w:rsidP="00FE5F0D">
      <w:pPr>
        <w:rPr>
          <w:sz w:val="22"/>
          <w:szCs w:val="22"/>
        </w:rPr>
      </w:pPr>
    </w:p>
    <w:p w:rsidR="00FE5F0D" w:rsidRPr="0036052A" w:rsidRDefault="00217522" w:rsidP="00FE5F0D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Starosta</w:t>
      </w:r>
    </w:p>
    <w:p w:rsidR="00FE5F0D" w:rsidRPr="0036052A" w:rsidRDefault="00FE5F0D" w:rsidP="00FE5F0D">
      <w:pPr>
        <w:ind w:left="5664" w:firstLine="708"/>
        <w:rPr>
          <w:sz w:val="22"/>
          <w:szCs w:val="22"/>
        </w:rPr>
      </w:pPr>
      <w:r w:rsidRPr="0036052A">
        <w:rPr>
          <w:sz w:val="22"/>
          <w:szCs w:val="22"/>
        </w:rPr>
        <w:t xml:space="preserve">    </w:t>
      </w:r>
      <w:r w:rsidR="00217522">
        <w:rPr>
          <w:sz w:val="22"/>
          <w:szCs w:val="22"/>
        </w:rPr>
        <w:t xml:space="preserve"> </w:t>
      </w:r>
    </w:p>
    <w:p w:rsidR="00FE5F0D" w:rsidRPr="0036052A" w:rsidRDefault="00FE5F0D" w:rsidP="00FE5F0D">
      <w:pPr>
        <w:ind w:left="4956" w:firstLine="708"/>
        <w:rPr>
          <w:sz w:val="22"/>
          <w:szCs w:val="22"/>
        </w:rPr>
      </w:pPr>
      <w:r w:rsidRPr="0036052A">
        <w:rPr>
          <w:sz w:val="22"/>
          <w:szCs w:val="22"/>
        </w:rPr>
        <w:t xml:space="preserve">              ………………………………….</w:t>
      </w:r>
    </w:p>
    <w:p w:rsidR="002E14F6" w:rsidRPr="00217522" w:rsidRDefault="00FE5F0D">
      <w:pPr>
        <w:rPr>
          <w:sz w:val="22"/>
          <w:szCs w:val="22"/>
        </w:rPr>
      </w:pPr>
      <w:r w:rsidRPr="0036052A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217522">
        <w:rPr>
          <w:sz w:val="22"/>
          <w:szCs w:val="22"/>
        </w:rPr>
        <w:t xml:space="preserve">               /Tomasz Kranc/</w:t>
      </w:r>
    </w:p>
    <w:sectPr w:rsidR="002E14F6" w:rsidRPr="00217522" w:rsidSect="00A957DA">
      <w:footerReference w:type="default" r:id="rId7"/>
      <w:pgSz w:w="11906" w:h="16838"/>
      <w:pgMar w:top="851" w:right="991" w:bottom="993" w:left="1080" w:header="708" w:footer="310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D6A" w:rsidRDefault="00B62D6A" w:rsidP="003438E3">
      <w:r>
        <w:separator/>
      </w:r>
    </w:p>
  </w:endnote>
  <w:endnote w:type="continuationSeparator" w:id="0">
    <w:p w:rsidR="00B62D6A" w:rsidRDefault="00B62D6A" w:rsidP="0034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195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95CEA" w:rsidRPr="00EB5ED3" w:rsidRDefault="009B0C09">
        <w:pPr>
          <w:pStyle w:val="Stopka"/>
          <w:jc w:val="center"/>
          <w:rPr>
            <w:sz w:val="20"/>
          </w:rPr>
        </w:pPr>
        <w:r w:rsidRPr="00EB5ED3">
          <w:rPr>
            <w:sz w:val="20"/>
          </w:rPr>
          <w:fldChar w:fldCharType="begin"/>
        </w:r>
        <w:r w:rsidR="00E95CEA" w:rsidRPr="00EB5ED3">
          <w:rPr>
            <w:sz w:val="20"/>
          </w:rPr>
          <w:instrText>PAGE   \* MERGEFORMAT</w:instrText>
        </w:r>
        <w:r w:rsidRPr="00EB5ED3">
          <w:rPr>
            <w:sz w:val="20"/>
          </w:rPr>
          <w:fldChar w:fldCharType="separate"/>
        </w:r>
        <w:r w:rsidR="000346D7">
          <w:rPr>
            <w:noProof/>
            <w:sz w:val="20"/>
          </w:rPr>
          <w:t>22</w:t>
        </w:r>
        <w:r w:rsidRPr="00EB5ED3">
          <w:rPr>
            <w:sz w:val="20"/>
          </w:rPr>
          <w:fldChar w:fldCharType="end"/>
        </w:r>
      </w:p>
    </w:sdtContent>
  </w:sdt>
  <w:p w:rsidR="00E95CEA" w:rsidRDefault="00E95CEA" w:rsidP="001009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D6A" w:rsidRDefault="00B62D6A" w:rsidP="003438E3">
      <w:r>
        <w:separator/>
      </w:r>
    </w:p>
  </w:footnote>
  <w:footnote w:type="continuationSeparator" w:id="0">
    <w:p w:rsidR="00B62D6A" w:rsidRDefault="00B62D6A" w:rsidP="00343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C08"/>
    <w:multiLevelType w:val="hybridMultilevel"/>
    <w:tmpl w:val="18DE78AE"/>
    <w:lvl w:ilvl="0" w:tplc="6D2EF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8396E"/>
    <w:multiLevelType w:val="hybridMultilevel"/>
    <w:tmpl w:val="59D6D1AE"/>
    <w:lvl w:ilvl="0" w:tplc="DC0C4048">
      <w:start w:val="3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3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F0D"/>
    <w:rsid w:val="00013EB0"/>
    <w:rsid w:val="000346D7"/>
    <w:rsid w:val="00100962"/>
    <w:rsid w:val="0012326F"/>
    <w:rsid w:val="001544E6"/>
    <w:rsid w:val="001A2EE5"/>
    <w:rsid w:val="001B5E2E"/>
    <w:rsid w:val="001D04BC"/>
    <w:rsid w:val="001F1384"/>
    <w:rsid w:val="001F2C1A"/>
    <w:rsid w:val="00217522"/>
    <w:rsid w:val="00220180"/>
    <w:rsid w:val="002D6C20"/>
    <w:rsid w:val="002E14F6"/>
    <w:rsid w:val="002F2758"/>
    <w:rsid w:val="003438E3"/>
    <w:rsid w:val="003552B0"/>
    <w:rsid w:val="00384ED9"/>
    <w:rsid w:val="00387003"/>
    <w:rsid w:val="003C7615"/>
    <w:rsid w:val="00415108"/>
    <w:rsid w:val="0049079A"/>
    <w:rsid w:val="004A081E"/>
    <w:rsid w:val="00593198"/>
    <w:rsid w:val="005C3F51"/>
    <w:rsid w:val="00654B0B"/>
    <w:rsid w:val="00717F8F"/>
    <w:rsid w:val="0087639D"/>
    <w:rsid w:val="0089529C"/>
    <w:rsid w:val="008B7B52"/>
    <w:rsid w:val="008E7EDA"/>
    <w:rsid w:val="009243E5"/>
    <w:rsid w:val="00964729"/>
    <w:rsid w:val="00977670"/>
    <w:rsid w:val="00986B7C"/>
    <w:rsid w:val="009B0C09"/>
    <w:rsid w:val="009B3C05"/>
    <w:rsid w:val="009F2F95"/>
    <w:rsid w:val="00A94271"/>
    <w:rsid w:val="00A957DA"/>
    <w:rsid w:val="00AA4689"/>
    <w:rsid w:val="00B62D6A"/>
    <w:rsid w:val="00BD1F65"/>
    <w:rsid w:val="00BF2EB1"/>
    <w:rsid w:val="00BF6104"/>
    <w:rsid w:val="00C07E40"/>
    <w:rsid w:val="00D609AF"/>
    <w:rsid w:val="00D85694"/>
    <w:rsid w:val="00DB19E1"/>
    <w:rsid w:val="00DD4740"/>
    <w:rsid w:val="00E40F4E"/>
    <w:rsid w:val="00E630A8"/>
    <w:rsid w:val="00E84CE2"/>
    <w:rsid w:val="00E95CEA"/>
    <w:rsid w:val="00F06768"/>
    <w:rsid w:val="00F324A6"/>
    <w:rsid w:val="00F47921"/>
    <w:rsid w:val="00F900A3"/>
    <w:rsid w:val="00FA55DD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A8DAB-41D2-4CA8-896C-9B3C3ABD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5F0D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5F0D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E5F0D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E5F0D"/>
    <w:rPr>
      <w:rFonts w:ascii="Times" w:eastAsia="Times New Roman" w:hAnsi="Times" w:cs="Times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E5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E5F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E5F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5F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4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GenowefaG</cp:lastModifiedBy>
  <cp:revision>20</cp:revision>
  <cp:lastPrinted>2015-10-29T10:54:00Z</cp:lastPrinted>
  <dcterms:created xsi:type="dcterms:W3CDTF">2015-10-13T06:19:00Z</dcterms:created>
  <dcterms:modified xsi:type="dcterms:W3CDTF">2015-11-09T11:26:00Z</dcterms:modified>
</cp:coreProperties>
</file>