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2" w:rsidRPr="000376C6" w:rsidRDefault="001352C2" w:rsidP="001352C2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</w:r>
    </w:p>
    <w:p w:rsidR="001352C2" w:rsidRPr="000376C6" w:rsidRDefault="001352C2" w:rsidP="001352C2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ab/>
        <w:t xml:space="preserve">  </w:t>
      </w:r>
    </w:p>
    <w:p w:rsidR="001352C2" w:rsidRPr="000376C6" w:rsidRDefault="001352C2" w:rsidP="001352C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>................................................</w:t>
      </w:r>
    </w:p>
    <w:p w:rsidR="001352C2" w:rsidRPr="00CE14E1" w:rsidRDefault="001352C2" w:rsidP="001352C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4"/>
        </w:rPr>
      </w:pPr>
      <w:r>
        <w:rPr>
          <w:rFonts w:ascii="Times New Roman" w:eastAsia="Tahoma" w:hAnsi="Times New Roman" w:cs="Times New Roman"/>
          <w:kern w:val="1"/>
          <w:sz w:val="20"/>
          <w:szCs w:val="24"/>
        </w:rPr>
        <w:t xml:space="preserve">     </w:t>
      </w:r>
      <w:r w:rsidRPr="00CE14E1">
        <w:rPr>
          <w:rFonts w:ascii="Times New Roman" w:eastAsia="Tahoma" w:hAnsi="Times New Roman" w:cs="Times New Roman"/>
          <w:kern w:val="1"/>
          <w:sz w:val="20"/>
          <w:szCs w:val="24"/>
        </w:rPr>
        <w:t>(pieczęć adresowa Oferenta)</w:t>
      </w: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0376C6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OŚWIADCZENIE OFERENTA O BRAKU PRZESŁANEK WYKLUCZAJĄCYCH MOŻLIWOŚĆ UBIEGANIA SIĘ O POWIERZENIE </w:t>
      </w:r>
    </w:p>
    <w:p w:rsidR="001352C2" w:rsidRPr="000376C6" w:rsidRDefault="001352C2" w:rsidP="001352C2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0376C6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PROWADZENIA PUNKTU NIEODPŁATNEJ POMOCY PRAWNEJ </w:t>
      </w:r>
    </w:p>
    <w:p w:rsidR="001352C2" w:rsidRPr="000376C6" w:rsidRDefault="001352C2" w:rsidP="001352C2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0376C6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lub </w:t>
      </w:r>
    </w:p>
    <w:p w:rsidR="001352C2" w:rsidRPr="000376C6" w:rsidRDefault="001352C2" w:rsidP="001352C2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0376C6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ŚWIADCZENIA NIEODPŁATNEGO PORADNICTWA OBYWATELSKIEGO</w:t>
      </w:r>
    </w:p>
    <w:p w:rsidR="001352C2" w:rsidRPr="000376C6" w:rsidRDefault="001352C2" w:rsidP="001352C2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0376C6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Przystępując do udziału w konkursie na powierzenie realizacji zleconego zadania administracji rządowej z zakresu prowadzenia punktu nieodpłatnej pomocy prawnej lub świadczenia nieodpłatnego poradnictwa obywatelskiego w 2019 roku ogłoszonego przez Zarząd Powiatu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Wągrowieckiego </w:t>
      </w:r>
      <w:r w:rsidRPr="000376C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oświadczam, iż nie występują przesłanki wykluczające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możliwość ubiegania się przez </w:t>
      </w:r>
      <w:r w:rsidRPr="000376C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</w:t>
      </w: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0376C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…………………...</w:t>
      </w:r>
    </w:p>
    <w:p w:rsidR="001352C2" w:rsidRPr="00CE14E1" w:rsidRDefault="001352C2" w:rsidP="001352C2">
      <w:pPr>
        <w:widowControl w:val="0"/>
        <w:suppressAutoHyphens/>
        <w:spacing w:after="0" w:line="288" w:lineRule="auto"/>
        <w:ind w:left="3540" w:firstLine="708"/>
        <w:rPr>
          <w:rFonts w:ascii="Times New Roman" w:eastAsia="Arial Unicode MS" w:hAnsi="Times New Roman" w:cs="Times New Roman"/>
          <w:bCs/>
          <w:kern w:val="1"/>
          <w:sz w:val="20"/>
          <w:szCs w:val="24"/>
        </w:rPr>
      </w:pPr>
      <w:r w:rsidRPr="00CE14E1">
        <w:rPr>
          <w:rFonts w:ascii="Times New Roman" w:eastAsia="Arial Unicode MS" w:hAnsi="Times New Roman" w:cs="Times New Roman"/>
          <w:bCs/>
          <w:kern w:val="1"/>
          <w:sz w:val="20"/>
          <w:szCs w:val="24"/>
        </w:rPr>
        <w:t>(nazwa Oferenta)</w:t>
      </w: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1352C2" w:rsidRPr="00413C0A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0376C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 powierzenie prowadzenia punktu nieodpłatnej pomocy prawnej, o których mowa w art. 11 ust. 11 ustawy z dnia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5 sierpnia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2015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.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o nieodpłatnej pomocy prawnej oraz edukacji prawnej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(Dz. U. z 2017 r. poz.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2030 ze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zm.).</w:t>
      </w:r>
    </w:p>
    <w:p w:rsidR="001352C2" w:rsidRPr="00413C0A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0376C6">
        <w:rPr>
          <w:rFonts w:ascii="Times New Roman" w:eastAsia="Tahoma" w:hAnsi="Times New Roman" w:cs="Times New Roman"/>
          <w:kern w:val="1"/>
          <w:sz w:val="24"/>
          <w:szCs w:val="24"/>
        </w:rPr>
        <w:t xml:space="preserve">                                                                            ............................................................</w:t>
      </w:r>
    </w:p>
    <w:p w:rsidR="001352C2" w:rsidRPr="00CE14E1" w:rsidRDefault="001352C2" w:rsidP="001352C2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  <w:t xml:space="preserve"> 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 w:rsidRPr="00CE14E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</w:t>
      </w:r>
      <w:r w:rsidRPr="00CE14E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podpis Oferenta lub osoby uprawnionej do reprezentowania Oferenta</w:t>
      </w:r>
    </w:p>
    <w:p w:rsidR="001352C2" w:rsidRDefault="001352C2" w:rsidP="001352C2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352C2" w:rsidRDefault="001352C2" w:rsidP="001352C2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352C2" w:rsidRPr="000376C6" w:rsidRDefault="001352C2" w:rsidP="001352C2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352C2" w:rsidRPr="00CE14E1" w:rsidRDefault="001352C2" w:rsidP="001352C2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CE14E1">
        <w:rPr>
          <w:rFonts w:ascii="Times New Roman" w:eastAsia="Arial Unicode MS" w:hAnsi="Times New Roman" w:cs="Times New Roman"/>
          <w:kern w:val="1"/>
          <w:sz w:val="20"/>
          <w:szCs w:val="24"/>
        </w:rPr>
        <w:t>miejscowość, data........................................................</w:t>
      </w:r>
    </w:p>
    <w:p w:rsidR="001352C2" w:rsidRPr="000376C6" w:rsidRDefault="001352C2" w:rsidP="001352C2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0AB5" w:rsidRDefault="00C30AB5"/>
    <w:sectPr w:rsidR="00C30AB5" w:rsidSect="001352C2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2"/>
    <w:rsid w:val="001352C2"/>
    <w:rsid w:val="0062371E"/>
    <w:rsid w:val="00C3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3</cp:revision>
  <dcterms:created xsi:type="dcterms:W3CDTF">2018-11-07T08:37:00Z</dcterms:created>
  <dcterms:modified xsi:type="dcterms:W3CDTF">2018-11-07T08:48:00Z</dcterms:modified>
</cp:coreProperties>
</file>