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E0" w:rsidRPr="00823397" w:rsidRDefault="00F7504E" w:rsidP="00744E11">
      <w:pPr>
        <w:pStyle w:val="Bezodstpw"/>
        <w:rPr>
          <w:b/>
        </w:rPr>
      </w:pPr>
      <w:r>
        <w:rPr>
          <w:b/>
        </w:rPr>
        <w:t xml:space="preserve">Załącznik </w:t>
      </w:r>
      <w:r w:rsidR="00D22FF2">
        <w:rPr>
          <w:b/>
        </w:rPr>
        <w:t>1</w:t>
      </w:r>
      <w:r w:rsidR="0003640E" w:rsidRPr="00823397">
        <w:rPr>
          <w:b/>
        </w:rPr>
        <w:t xml:space="preserve"> do uchwały</w:t>
      </w:r>
      <w:r w:rsidR="00823397" w:rsidRPr="00823397">
        <w:rPr>
          <w:b/>
        </w:rPr>
        <w:t xml:space="preserve"> Zarządu Powiatu Wągrowieckiego nr </w:t>
      </w:r>
      <w:r w:rsidR="00FA5893">
        <w:rPr>
          <w:b/>
        </w:rPr>
        <w:t xml:space="preserve">154 </w:t>
      </w:r>
      <w:bookmarkStart w:id="0" w:name="_GoBack"/>
      <w:bookmarkEnd w:id="0"/>
      <w:r w:rsidR="0003640E" w:rsidRPr="00823397">
        <w:rPr>
          <w:b/>
        </w:rPr>
        <w:t xml:space="preserve"> z dnia</w:t>
      </w:r>
      <w:r w:rsidR="00E302E0">
        <w:rPr>
          <w:b/>
        </w:rPr>
        <w:t xml:space="preserve"> 28 lipca 2015 roku </w:t>
      </w:r>
      <w:r w:rsidR="0003640E" w:rsidRPr="00823397">
        <w:rPr>
          <w:b/>
        </w:rPr>
        <w:t xml:space="preserve"> w sprawie </w:t>
      </w:r>
      <w:r w:rsidR="00823397" w:rsidRPr="00823397">
        <w:rPr>
          <w:b/>
        </w:rPr>
        <w:t xml:space="preserve">wyrażenia </w:t>
      </w:r>
      <w:r w:rsidR="0003640E" w:rsidRPr="00823397">
        <w:rPr>
          <w:b/>
        </w:rPr>
        <w:t>zgody na likwidację środków trwałych oraz pozostałych środków trwałych będących w posiadaniu Powiatowego Urzędu Pracy w Wągrowcu</w:t>
      </w:r>
    </w:p>
    <w:p w:rsidR="008E3B83" w:rsidRPr="00823397" w:rsidRDefault="008E3B83" w:rsidP="00744E11">
      <w:pPr>
        <w:pStyle w:val="Bezodstpw"/>
        <w:rPr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14"/>
        <w:gridCol w:w="1082"/>
        <w:gridCol w:w="770"/>
        <w:gridCol w:w="947"/>
        <w:gridCol w:w="1230"/>
        <w:gridCol w:w="1234"/>
      </w:tblGrid>
      <w:tr w:rsidR="00412BA9" w:rsidTr="00412BA9">
        <w:trPr>
          <w:jc w:val="center"/>
        </w:trPr>
        <w:tc>
          <w:tcPr>
            <w:tcW w:w="568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>Lp.</w:t>
            </w:r>
          </w:p>
        </w:tc>
        <w:tc>
          <w:tcPr>
            <w:tcW w:w="2126" w:type="dxa"/>
          </w:tcPr>
          <w:p w:rsidR="00412BA9" w:rsidRDefault="00412BA9" w:rsidP="008F2EC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412BA9" w:rsidRPr="007221CE" w:rsidRDefault="00412BA9" w:rsidP="008F2EC9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ewidencyjny</w:t>
            </w:r>
          </w:p>
        </w:tc>
        <w:tc>
          <w:tcPr>
            <w:tcW w:w="2214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 xml:space="preserve">                NAZWA</w:t>
            </w:r>
          </w:p>
        </w:tc>
        <w:tc>
          <w:tcPr>
            <w:tcW w:w="1082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>Data zakupu</w:t>
            </w:r>
          </w:p>
        </w:tc>
        <w:tc>
          <w:tcPr>
            <w:tcW w:w="770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>ILOŚĆ</w:t>
            </w:r>
          </w:p>
        </w:tc>
        <w:tc>
          <w:tcPr>
            <w:tcW w:w="947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 xml:space="preserve">   CENA</w:t>
            </w:r>
          </w:p>
        </w:tc>
        <w:tc>
          <w:tcPr>
            <w:tcW w:w="1230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 xml:space="preserve"> WARTOŚĆ</w:t>
            </w:r>
          </w:p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 xml:space="preserve">          ŚT</w:t>
            </w:r>
          </w:p>
        </w:tc>
        <w:tc>
          <w:tcPr>
            <w:tcW w:w="1234" w:type="dxa"/>
          </w:tcPr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 xml:space="preserve"> WARTOŚĆ</w:t>
            </w:r>
          </w:p>
          <w:p w:rsidR="00412BA9" w:rsidRPr="007221CE" w:rsidRDefault="00412BA9" w:rsidP="00744E11">
            <w:pPr>
              <w:pStyle w:val="Bezodstpw"/>
              <w:rPr>
                <w:b/>
              </w:rPr>
            </w:pPr>
            <w:r w:rsidRPr="007221CE">
              <w:rPr>
                <w:b/>
              </w:rPr>
              <w:t xml:space="preserve">         PŚT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WYP/01-000001/777, 778, 779, 780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Biurko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04.01.1993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47,00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Pr="00ED0CE0">
              <w:rPr>
                <w:sz w:val="18"/>
                <w:szCs w:val="18"/>
              </w:rPr>
              <w:t>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WYP/01-000001/785, 786, 787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Biurko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12.04.1995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155,00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465,00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WYP/01-000001/794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Biurko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11.12.1995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250,00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250,00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WYP/01-000002/799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Ława ciemna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26.10.1994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0,11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0,11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WYP/01-000005/805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Krzesło obrotowe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12.10.1993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WYP/01-000005/888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obrotowe</w:t>
            </w:r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28.11.1996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WYP/01-000005/828, 829, 831, 834, 835, 836, 838, 839, 841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drewniane tapicer.</w:t>
            </w:r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01.09.1994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WYP/01-000005/843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Krzesło drewniane tapicer.</w:t>
            </w:r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26.10.1994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  <w:tc>
          <w:tcPr>
            <w:tcW w:w="123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WYP/01-000006/816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Szafka stojąca</w:t>
            </w:r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12.10.1993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88,26</w:t>
            </w:r>
          </w:p>
        </w:tc>
        <w:tc>
          <w:tcPr>
            <w:tcW w:w="123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88,26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WYP/08-000029/1246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Chodnik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27.08.2007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235,12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235,12</w:t>
            </w:r>
          </w:p>
        </w:tc>
      </w:tr>
      <w:tr w:rsidR="00412BA9" w:rsidTr="00412BA9">
        <w:trPr>
          <w:trHeight w:val="203"/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WYP/05-000024/1095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Tablica</w:t>
            </w:r>
            <w:r>
              <w:rPr>
                <w:sz w:val="18"/>
                <w:szCs w:val="18"/>
              </w:rPr>
              <w:t xml:space="preserve"> + stojak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20.10.1997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231,49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231,49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WYP/05-000009/1100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Kamera video Sony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05.05.1998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2193,56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 w:rsidRPr="00ED0CE0">
              <w:rPr>
                <w:sz w:val="18"/>
                <w:szCs w:val="18"/>
              </w:rPr>
              <w:t>2193,56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Pr="00ED0CE0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WYP/04-000007/844</w:t>
            </w:r>
          </w:p>
        </w:tc>
        <w:tc>
          <w:tcPr>
            <w:tcW w:w="2214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06.12.1994</w:t>
            </w:r>
          </w:p>
        </w:tc>
        <w:tc>
          <w:tcPr>
            <w:tcW w:w="77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WYP/04-000007/1102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21.05.1999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WYP/04-000007/1106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01.01.2000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36,86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36,86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WYP/04-000008/817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01.07.1993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WYP/04-000008/896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08.08.1996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199,95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199,95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WYP/04-000008/897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27.11.1996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WYP/04-000007/1112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11.12.2003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126" w:type="dxa"/>
          </w:tcPr>
          <w:p w:rsidR="00412BA9" w:rsidRPr="00ED0CE0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WYP/04-000008/1191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22.12.2006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WYP/04-000008/1085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Kalkulator </w:t>
            </w:r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30.07.1997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38,65</w:t>
            </w:r>
          </w:p>
        </w:tc>
        <w:tc>
          <w:tcPr>
            <w:tcW w:w="123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38,65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WYP/05-000018/1156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Projektor </w:t>
            </w:r>
            <w:proofErr w:type="spellStart"/>
            <w:r>
              <w:rPr>
                <w:sz w:val="18"/>
                <w:szCs w:val="18"/>
              </w:rPr>
              <w:t>Benq</w:t>
            </w:r>
            <w:proofErr w:type="spellEnd"/>
            <w:r>
              <w:rPr>
                <w:sz w:val="18"/>
                <w:szCs w:val="18"/>
              </w:rPr>
              <w:t xml:space="preserve"> 6110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WYP/07-000016/1119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 Panasonic KX-FT 25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11.12.2003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WYP/07-000036/1533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komórkowy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14.11.2011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WYP/07-000039/1379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KX-TG 6412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18.12.2009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239,12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Pr="00ED0CE0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239,12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ST/626/171/97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Centrala telefoniczna</w:t>
            </w:r>
          </w:p>
        </w:tc>
        <w:tc>
          <w:tcPr>
            <w:tcW w:w="1082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30.11.1997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19053,79</w:t>
            </w:r>
          </w:p>
        </w:tc>
        <w:tc>
          <w:tcPr>
            <w:tcW w:w="1230" w:type="dxa"/>
          </w:tcPr>
          <w:p w:rsidR="00412BA9" w:rsidRPr="00ED0CE0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19053,79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ST/653/172/05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Klimatyzacja </w:t>
            </w:r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29.12.2005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4488,50</w:t>
            </w:r>
          </w:p>
        </w:tc>
        <w:tc>
          <w:tcPr>
            <w:tcW w:w="123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4488,50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76409C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126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ST/803/181/04</w:t>
            </w:r>
          </w:p>
        </w:tc>
        <w:tc>
          <w:tcPr>
            <w:tcW w:w="2214" w:type="dxa"/>
          </w:tcPr>
          <w:p w:rsidR="00412BA9" w:rsidRDefault="00412BA9" w:rsidP="00744E11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Kserokopiarka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</w:p>
        </w:tc>
        <w:tc>
          <w:tcPr>
            <w:tcW w:w="1082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10.11.2004</w:t>
            </w:r>
          </w:p>
        </w:tc>
        <w:tc>
          <w:tcPr>
            <w:tcW w:w="77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230" w:type="dxa"/>
          </w:tcPr>
          <w:p w:rsidR="00412BA9" w:rsidRDefault="00412BA9" w:rsidP="00F756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7500,00</w:t>
            </w:r>
          </w:p>
        </w:tc>
        <w:tc>
          <w:tcPr>
            <w:tcW w:w="1234" w:type="dxa"/>
          </w:tcPr>
          <w:p w:rsidR="00412BA9" w:rsidRDefault="00412BA9" w:rsidP="00BA15E3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ST/491/106/99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laserowa HPL Jet5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31.12.1999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3245,70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3245,70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ST/491/109/03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Notebook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29.12.2003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4576,01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4576,01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ST/491/107/04; 108/04; </w:t>
            </w:r>
            <w:r>
              <w:rPr>
                <w:sz w:val="18"/>
                <w:szCs w:val="18"/>
              </w:rPr>
              <w:lastRenderedPageBreak/>
              <w:t>110/04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23.12.2004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10530,00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ST/491/111/05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4448,99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4448,99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ST/491/112/05; 113/05; 114/05;115/05; 116/05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4449,00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22245,00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ST/491/120/05; 121/05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3550,99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7101,98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ST/491/123/06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3668,58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3668,58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ST/491/126/06; 129/06; 127/06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3775,15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11325,45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ST/491/128/06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3775,14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3775,14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ST/491/124/06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5547,59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5547,59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ST/491/125/06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5547,60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5547,60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ST/491/133/07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 NTT kontrola 28000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17.02.2007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3635,33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3635,33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ST/491/139/07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 komputerowy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31.12.2007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3719,00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WYP/02-000013/1153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LCD </w:t>
            </w:r>
            <w:proofErr w:type="spellStart"/>
            <w:r>
              <w:rPr>
                <w:sz w:val="18"/>
                <w:szCs w:val="18"/>
              </w:rPr>
              <w:t>Belinea</w:t>
            </w:r>
            <w:proofErr w:type="spellEnd"/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998,99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998,99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WYP/02-000013/1154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LCD </w:t>
            </w:r>
            <w:proofErr w:type="spellStart"/>
            <w:r>
              <w:rPr>
                <w:sz w:val="18"/>
                <w:szCs w:val="18"/>
              </w:rPr>
              <w:t>Belinea</w:t>
            </w:r>
            <w:proofErr w:type="spellEnd"/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WYP/02-000013/1195, 1198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LCD 17 </w:t>
            </w:r>
            <w:proofErr w:type="spellStart"/>
            <w:r>
              <w:rPr>
                <w:sz w:val="18"/>
                <w:szCs w:val="18"/>
              </w:rPr>
              <w:t>Belinea</w:t>
            </w:r>
            <w:proofErr w:type="spellEnd"/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821,18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1642,36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WYP/02-000013/1228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LCD 17 LG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31.12.2007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647,01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647,01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WYP/02-000013/1229, 1230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LCD 17 LG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31.12.2007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WYP/02-000015/1116, 1117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HPLJ 1005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30.09.2003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WYP/02-000015/1118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HP 1300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30.12.2003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WYP/02-000015/1232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laser HP 2015 DN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31.12.2007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1243,99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1243,99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WYP/02-000015/1469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Drukarka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HL5350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02.08.2010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1169,00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ST/491/134/07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 laserowa Master 402N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12.02.2007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4817,32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4817,32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WYP/02-000003/1173, 1174, 1175, 1176, 1177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 PC I DELL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3031,70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15158,50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WYP/03-000014/1113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HP SJ 4600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29.12.2003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739,14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739,14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WYP/03-000014/1199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HP SJ 4850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582,96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582,96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ST/491/131/06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Infokiosk</w:t>
            </w:r>
            <w:proofErr w:type="spellEnd"/>
            <w:r>
              <w:rPr>
                <w:sz w:val="18"/>
                <w:szCs w:val="18"/>
              </w:rPr>
              <w:t xml:space="preserve"> multimedialny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7831,18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7831,18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ST/491/144/08; 146/08; 147/08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Infokiosk</w:t>
            </w:r>
            <w:proofErr w:type="spellEnd"/>
            <w:r>
              <w:rPr>
                <w:sz w:val="18"/>
                <w:szCs w:val="18"/>
              </w:rPr>
              <w:t xml:space="preserve"> IB - 135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29.12.2008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6466,00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19398,00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WYP/02-000017/1206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Sieciówka</w:t>
            </w:r>
            <w:proofErr w:type="spellEnd"/>
            <w:r>
              <w:rPr>
                <w:sz w:val="18"/>
                <w:szCs w:val="18"/>
              </w:rPr>
              <w:t xml:space="preserve"> Firewall D-link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29.12.2006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2360,23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2360,23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WYP/02-000010/1354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Switch 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29.12.2009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1788,52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1788,52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WYP/02-000010/1146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 </w:t>
            </w:r>
            <w:proofErr w:type="spellStart"/>
            <w:r>
              <w:rPr>
                <w:sz w:val="18"/>
                <w:szCs w:val="18"/>
              </w:rPr>
              <w:t>drive</w:t>
            </w:r>
            <w:proofErr w:type="spellEnd"/>
            <w:r>
              <w:rPr>
                <w:sz w:val="18"/>
                <w:szCs w:val="18"/>
              </w:rPr>
              <w:t xml:space="preserve"> Kingston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129,01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129,01</w:t>
            </w:r>
          </w:p>
        </w:tc>
      </w:tr>
      <w:tr w:rsidR="00412BA9" w:rsidTr="00412BA9">
        <w:trPr>
          <w:jc w:val="center"/>
        </w:trPr>
        <w:tc>
          <w:tcPr>
            <w:tcW w:w="568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126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WYP/02-000010/1147</w:t>
            </w:r>
          </w:p>
        </w:tc>
        <w:tc>
          <w:tcPr>
            <w:tcW w:w="2214" w:type="dxa"/>
          </w:tcPr>
          <w:p w:rsidR="00412BA9" w:rsidRDefault="00412BA9" w:rsidP="00FB4D6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 </w:t>
            </w:r>
            <w:proofErr w:type="spellStart"/>
            <w:r>
              <w:rPr>
                <w:sz w:val="18"/>
                <w:szCs w:val="18"/>
              </w:rPr>
              <w:t>drive</w:t>
            </w:r>
            <w:proofErr w:type="spellEnd"/>
            <w:r>
              <w:rPr>
                <w:sz w:val="18"/>
                <w:szCs w:val="18"/>
              </w:rPr>
              <w:t xml:space="preserve"> Kingston</w:t>
            </w:r>
          </w:p>
        </w:tc>
        <w:tc>
          <w:tcPr>
            <w:tcW w:w="1082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</w:t>
            </w:r>
          </w:p>
        </w:tc>
        <w:tc>
          <w:tcPr>
            <w:tcW w:w="77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  <w:tc>
          <w:tcPr>
            <w:tcW w:w="1230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34" w:type="dxa"/>
          </w:tcPr>
          <w:p w:rsidR="00412BA9" w:rsidRDefault="00412BA9" w:rsidP="00FB4D60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129,00</w:t>
            </w:r>
          </w:p>
        </w:tc>
      </w:tr>
      <w:tr w:rsidR="00412BA9" w:rsidTr="00FD68D3">
        <w:trPr>
          <w:jc w:val="center"/>
        </w:trPr>
        <w:tc>
          <w:tcPr>
            <w:tcW w:w="8937" w:type="dxa"/>
            <w:gridSpan w:val="7"/>
          </w:tcPr>
          <w:p w:rsidR="00412BA9" w:rsidRPr="00412BA9" w:rsidRDefault="00412BA9" w:rsidP="00412BA9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12BA9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234" w:type="dxa"/>
          </w:tcPr>
          <w:p w:rsidR="00412BA9" w:rsidRPr="00412BA9" w:rsidRDefault="00412BA9" w:rsidP="00412BA9">
            <w:pPr>
              <w:pStyle w:val="Bezodstpw"/>
              <w:rPr>
                <w:b/>
                <w:sz w:val="18"/>
                <w:szCs w:val="18"/>
              </w:rPr>
            </w:pPr>
            <w:r w:rsidRPr="00412BA9">
              <w:rPr>
                <w:b/>
                <w:sz w:val="18"/>
                <w:szCs w:val="18"/>
              </w:rPr>
              <w:t>194</w:t>
            </w:r>
            <w:r w:rsidR="00E302E0">
              <w:rPr>
                <w:b/>
                <w:sz w:val="18"/>
                <w:szCs w:val="18"/>
              </w:rPr>
              <w:t>.</w:t>
            </w:r>
            <w:r w:rsidRPr="00412BA9">
              <w:rPr>
                <w:b/>
                <w:sz w:val="18"/>
                <w:szCs w:val="18"/>
              </w:rPr>
              <w:t>513,23</w:t>
            </w:r>
          </w:p>
        </w:tc>
      </w:tr>
    </w:tbl>
    <w:p w:rsidR="00823397" w:rsidRPr="000E2BEF" w:rsidRDefault="00823397" w:rsidP="00412BA9">
      <w:pPr>
        <w:pStyle w:val="Bezodstpw"/>
        <w:rPr>
          <w:b/>
          <w:sz w:val="28"/>
          <w:szCs w:val="28"/>
        </w:rPr>
      </w:pPr>
    </w:p>
    <w:sectPr w:rsidR="00823397" w:rsidRPr="000E2BEF" w:rsidSect="00F37B16">
      <w:pgSz w:w="16838" w:h="11906" w:orient="landscape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7C0"/>
    <w:rsid w:val="00023E13"/>
    <w:rsid w:val="0002414C"/>
    <w:rsid w:val="00031CD2"/>
    <w:rsid w:val="0003622F"/>
    <w:rsid w:val="0003640E"/>
    <w:rsid w:val="00041069"/>
    <w:rsid w:val="000552E8"/>
    <w:rsid w:val="00085557"/>
    <w:rsid w:val="00093C33"/>
    <w:rsid w:val="000A128A"/>
    <w:rsid w:val="000A1F9A"/>
    <w:rsid w:val="000B3FAD"/>
    <w:rsid w:val="000C2D8B"/>
    <w:rsid w:val="000C799B"/>
    <w:rsid w:val="000D6A2E"/>
    <w:rsid w:val="000D6BEC"/>
    <w:rsid w:val="000E2BEF"/>
    <w:rsid w:val="000E7C69"/>
    <w:rsid w:val="00101EAE"/>
    <w:rsid w:val="00182035"/>
    <w:rsid w:val="00185EED"/>
    <w:rsid w:val="001C07C0"/>
    <w:rsid w:val="001E176F"/>
    <w:rsid w:val="00213514"/>
    <w:rsid w:val="00250AF7"/>
    <w:rsid w:val="00275AC7"/>
    <w:rsid w:val="0028075F"/>
    <w:rsid w:val="00294568"/>
    <w:rsid w:val="002F2878"/>
    <w:rsid w:val="002F5200"/>
    <w:rsid w:val="00324035"/>
    <w:rsid w:val="003379EE"/>
    <w:rsid w:val="00343952"/>
    <w:rsid w:val="0035693C"/>
    <w:rsid w:val="00376B99"/>
    <w:rsid w:val="003855B6"/>
    <w:rsid w:val="00387045"/>
    <w:rsid w:val="003C678C"/>
    <w:rsid w:val="003F0E77"/>
    <w:rsid w:val="00401051"/>
    <w:rsid w:val="004073E9"/>
    <w:rsid w:val="00412BA9"/>
    <w:rsid w:val="00427E67"/>
    <w:rsid w:val="00434EE2"/>
    <w:rsid w:val="00450E5F"/>
    <w:rsid w:val="0045649C"/>
    <w:rsid w:val="00466240"/>
    <w:rsid w:val="00490C82"/>
    <w:rsid w:val="004F487E"/>
    <w:rsid w:val="0053388C"/>
    <w:rsid w:val="00543BE0"/>
    <w:rsid w:val="00570E99"/>
    <w:rsid w:val="00581994"/>
    <w:rsid w:val="00583585"/>
    <w:rsid w:val="005A61C4"/>
    <w:rsid w:val="005B4C4A"/>
    <w:rsid w:val="005C7886"/>
    <w:rsid w:val="005E173A"/>
    <w:rsid w:val="005E6B0E"/>
    <w:rsid w:val="005F090E"/>
    <w:rsid w:val="00630715"/>
    <w:rsid w:val="0064422E"/>
    <w:rsid w:val="006672D1"/>
    <w:rsid w:val="00672C7E"/>
    <w:rsid w:val="00691495"/>
    <w:rsid w:val="00694CB0"/>
    <w:rsid w:val="006D20B9"/>
    <w:rsid w:val="006D23F4"/>
    <w:rsid w:val="006E4C7E"/>
    <w:rsid w:val="006F1398"/>
    <w:rsid w:val="007221CE"/>
    <w:rsid w:val="0072773A"/>
    <w:rsid w:val="00744E11"/>
    <w:rsid w:val="00760885"/>
    <w:rsid w:val="00760BB8"/>
    <w:rsid w:val="0076409C"/>
    <w:rsid w:val="00792470"/>
    <w:rsid w:val="007F61BD"/>
    <w:rsid w:val="00807CDC"/>
    <w:rsid w:val="00813A6C"/>
    <w:rsid w:val="00815EB0"/>
    <w:rsid w:val="00817276"/>
    <w:rsid w:val="00823397"/>
    <w:rsid w:val="008432BC"/>
    <w:rsid w:val="0084460D"/>
    <w:rsid w:val="00844817"/>
    <w:rsid w:val="008642B4"/>
    <w:rsid w:val="00865A66"/>
    <w:rsid w:val="00872F7E"/>
    <w:rsid w:val="00880253"/>
    <w:rsid w:val="008C6108"/>
    <w:rsid w:val="008D448B"/>
    <w:rsid w:val="008E3B83"/>
    <w:rsid w:val="008F2EC9"/>
    <w:rsid w:val="008F3284"/>
    <w:rsid w:val="008F7491"/>
    <w:rsid w:val="00900106"/>
    <w:rsid w:val="009031F2"/>
    <w:rsid w:val="00906474"/>
    <w:rsid w:val="00936E23"/>
    <w:rsid w:val="00952468"/>
    <w:rsid w:val="00963760"/>
    <w:rsid w:val="009658C3"/>
    <w:rsid w:val="00984BB8"/>
    <w:rsid w:val="00991BCD"/>
    <w:rsid w:val="009C074A"/>
    <w:rsid w:val="009C2191"/>
    <w:rsid w:val="009D3D74"/>
    <w:rsid w:val="009D4236"/>
    <w:rsid w:val="00A45CC5"/>
    <w:rsid w:val="00A65D36"/>
    <w:rsid w:val="00A85B66"/>
    <w:rsid w:val="00AA0AC0"/>
    <w:rsid w:val="00AB15D1"/>
    <w:rsid w:val="00B317C0"/>
    <w:rsid w:val="00B4301A"/>
    <w:rsid w:val="00B51EB7"/>
    <w:rsid w:val="00B53D4A"/>
    <w:rsid w:val="00B734C4"/>
    <w:rsid w:val="00B82661"/>
    <w:rsid w:val="00BA15E3"/>
    <w:rsid w:val="00BA1A6D"/>
    <w:rsid w:val="00BC4A9E"/>
    <w:rsid w:val="00BD6D86"/>
    <w:rsid w:val="00BF7A8C"/>
    <w:rsid w:val="00C160A0"/>
    <w:rsid w:val="00C35B3D"/>
    <w:rsid w:val="00C37A29"/>
    <w:rsid w:val="00C41764"/>
    <w:rsid w:val="00CB6665"/>
    <w:rsid w:val="00CD1221"/>
    <w:rsid w:val="00D0653A"/>
    <w:rsid w:val="00D22FF2"/>
    <w:rsid w:val="00D3164A"/>
    <w:rsid w:val="00D522E4"/>
    <w:rsid w:val="00D54CA6"/>
    <w:rsid w:val="00D741C2"/>
    <w:rsid w:val="00D86B04"/>
    <w:rsid w:val="00DA6809"/>
    <w:rsid w:val="00DB3B23"/>
    <w:rsid w:val="00DC19BE"/>
    <w:rsid w:val="00DE39C4"/>
    <w:rsid w:val="00E01A67"/>
    <w:rsid w:val="00E07CD9"/>
    <w:rsid w:val="00E11F3B"/>
    <w:rsid w:val="00E302E0"/>
    <w:rsid w:val="00E570D4"/>
    <w:rsid w:val="00E80E00"/>
    <w:rsid w:val="00E85D9D"/>
    <w:rsid w:val="00EA3445"/>
    <w:rsid w:val="00EB47AF"/>
    <w:rsid w:val="00ED0CE0"/>
    <w:rsid w:val="00F02E01"/>
    <w:rsid w:val="00F37B16"/>
    <w:rsid w:val="00F67C37"/>
    <w:rsid w:val="00F7504E"/>
    <w:rsid w:val="00F75632"/>
    <w:rsid w:val="00F85D85"/>
    <w:rsid w:val="00F929C4"/>
    <w:rsid w:val="00FA3044"/>
    <w:rsid w:val="00FA5893"/>
    <w:rsid w:val="00FB4D60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7B64-69AA-4E83-A2E1-5B49C21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E1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E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CEEF-B2DF-47B6-85D7-7DD67268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dc:description/>
  <cp:lastModifiedBy>marsub</cp:lastModifiedBy>
  <cp:revision>13</cp:revision>
  <cp:lastPrinted>2015-07-28T06:09:00Z</cp:lastPrinted>
  <dcterms:created xsi:type="dcterms:W3CDTF">2015-07-15T12:33:00Z</dcterms:created>
  <dcterms:modified xsi:type="dcterms:W3CDTF">2015-07-28T10:06:00Z</dcterms:modified>
</cp:coreProperties>
</file>