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379" w:rsidRDefault="005E4379">
      <w:pPr>
        <w:pStyle w:val="Tytu"/>
      </w:pPr>
      <w:r>
        <w:t xml:space="preserve">Uchwała Nr </w:t>
      </w:r>
      <w:r w:rsidR="00EE50BC">
        <w:t>119</w:t>
      </w:r>
      <w:r w:rsidR="002A16A3">
        <w:t xml:space="preserve"> /201</w:t>
      </w:r>
      <w:r w:rsidR="009610A0">
        <w:t>5</w:t>
      </w:r>
    </w:p>
    <w:p w:rsidR="005E4379" w:rsidRDefault="005E4379">
      <w:pPr>
        <w:jc w:val="center"/>
        <w:rPr>
          <w:b/>
          <w:bCs/>
        </w:rPr>
      </w:pPr>
      <w:r>
        <w:rPr>
          <w:b/>
          <w:bCs/>
        </w:rPr>
        <w:t>Zarządu Powiatu Wągrowieckiego</w:t>
      </w:r>
    </w:p>
    <w:p w:rsidR="005E4379" w:rsidRDefault="005E4379">
      <w:pPr>
        <w:jc w:val="center"/>
        <w:rPr>
          <w:b/>
          <w:bCs/>
        </w:rPr>
      </w:pPr>
      <w:r>
        <w:rPr>
          <w:b/>
          <w:bCs/>
        </w:rPr>
        <w:t>z dnia 2</w:t>
      </w:r>
      <w:r w:rsidR="009610A0">
        <w:rPr>
          <w:b/>
          <w:bCs/>
        </w:rPr>
        <w:t>1</w:t>
      </w:r>
      <w:r>
        <w:rPr>
          <w:b/>
          <w:bCs/>
        </w:rPr>
        <w:t xml:space="preserve"> maja 201</w:t>
      </w:r>
      <w:r w:rsidR="009610A0">
        <w:rPr>
          <w:b/>
          <w:bCs/>
        </w:rPr>
        <w:t>5</w:t>
      </w:r>
      <w:r>
        <w:rPr>
          <w:b/>
          <w:bCs/>
        </w:rPr>
        <w:t xml:space="preserve"> roku</w:t>
      </w:r>
    </w:p>
    <w:p w:rsidR="005E4379" w:rsidRDefault="005E4379" w:rsidP="00EE50BC">
      <w:pPr>
        <w:pStyle w:val="Tekstpodstawowy"/>
        <w:jc w:val="both"/>
      </w:pPr>
      <w:r>
        <w:t>w sprawie zatwierdzenia arkusza organizacji Młodzieżowego Ośrodka Socjoterapii</w:t>
      </w:r>
      <w:r>
        <w:br/>
        <w:t>w Gołańczy na rok szkolny 201</w:t>
      </w:r>
      <w:r w:rsidR="009610A0">
        <w:t>5</w:t>
      </w:r>
      <w:r>
        <w:t>/201</w:t>
      </w:r>
      <w:r w:rsidR="009610A0">
        <w:t>6</w:t>
      </w:r>
    </w:p>
    <w:p w:rsidR="005E4379" w:rsidRDefault="005E4379" w:rsidP="00EE50BC">
      <w:pPr>
        <w:jc w:val="both"/>
      </w:pPr>
    </w:p>
    <w:p w:rsidR="005E4379" w:rsidRDefault="005E4379"/>
    <w:p w:rsidR="005E4379" w:rsidRDefault="005E4379"/>
    <w:p w:rsidR="005E4379" w:rsidRDefault="005E4379">
      <w:pPr>
        <w:jc w:val="both"/>
        <w:rPr>
          <w:rFonts w:cs="Arial"/>
        </w:rPr>
      </w:pPr>
      <w:r>
        <w:t xml:space="preserve">Na podstawie art. 4 ust. 1 pkt 1 i art. 32 ust. 1 ustawy z dnia 5 czerwca </w:t>
      </w:r>
      <w:r>
        <w:rPr>
          <w:color w:val="000000"/>
        </w:rPr>
        <w:t xml:space="preserve">1998 r. </w:t>
      </w:r>
      <w:r>
        <w:t>o samorządzie powiatowym (</w:t>
      </w:r>
      <w:r w:rsidR="00504C84">
        <w:t xml:space="preserve">j.t. </w:t>
      </w:r>
      <w:r>
        <w:t>Dz. U. z 20</w:t>
      </w:r>
      <w:r w:rsidR="00504C84">
        <w:t>13 r.</w:t>
      </w:r>
      <w:r>
        <w:t xml:space="preserve">, poz. </w:t>
      </w:r>
      <w:r w:rsidR="00504C84">
        <w:t>595</w:t>
      </w:r>
      <w:r>
        <w:t xml:space="preserve"> ze zm.) oraz </w:t>
      </w:r>
      <w:r w:rsidR="000370B6" w:rsidRPr="000370B6">
        <w:t>§ 60 ust. 1 Rozporządzenia Ministra Edukacji Narodowej z dnia 12 maja 2011 r. w sprawie rodzajów i szczegółowych zasad działania placówek publicznych, warunków pobytu dzieci i młodzieży w tych placówkach oraz wysokości i zasad odpłatności wnoszonej przez rodziców za pobyt ich dzieci w tych placówkach (Dz. U. z 2011 r. Nr 109 poz. 631)</w:t>
      </w:r>
    </w:p>
    <w:p w:rsidR="005E4379" w:rsidRDefault="005E4379">
      <w:pPr>
        <w:jc w:val="both"/>
      </w:pPr>
      <w:r>
        <w:t>Zarząd Powiatu Wągrowieckiego</w:t>
      </w:r>
    </w:p>
    <w:p w:rsidR="005E4379" w:rsidRDefault="005E4379">
      <w:pPr>
        <w:jc w:val="both"/>
        <w:rPr>
          <w:rFonts w:cs="Arial"/>
        </w:rPr>
      </w:pPr>
      <w:r>
        <w:t>uchwala co następuje:</w:t>
      </w:r>
    </w:p>
    <w:p w:rsidR="005E4379" w:rsidRDefault="005E4379">
      <w:pPr>
        <w:rPr>
          <w:rFonts w:cs="Arial"/>
        </w:rPr>
      </w:pPr>
    </w:p>
    <w:p w:rsidR="005E4379" w:rsidRDefault="005E4379">
      <w:pPr>
        <w:jc w:val="center"/>
        <w:rPr>
          <w:bCs/>
        </w:rPr>
      </w:pPr>
    </w:p>
    <w:p w:rsidR="005E4379" w:rsidRDefault="005E4379"/>
    <w:p w:rsidR="005E4379" w:rsidRDefault="005E4379">
      <w:pPr>
        <w:jc w:val="both"/>
      </w:pPr>
      <w:r>
        <w:rPr>
          <w:bCs/>
        </w:rPr>
        <w:t xml:space="preserve">§ 1. </w:t>
      </w:r>
      <w:r>
        <w:t xml:space="preserve">Zatwierdza się arkusz organizacji Młodzieżowego Ośrodka Socjoterapii w Gołańczy </w:t>
      </w:r>
      <w:r w:rsidR="002A16A3">
        <w:br/>
      </w:r>
      <w:r>
        <w:t>na rok szkolny 201</w:t>
      </w:r>
      <w:r w:rsidR="009610A0">
        <w:t>5</w:t>
      </w:r>
      <w:r>
        <w:t>/201</w:t>
      </w:r>
      <w:r w:rsidR="009610A0">
        <w:t>6</w:t>
      </w:r>
      <w:r>
        <w:t>.</w:t>
      </w:r>
    </w:p>
    <w:p w:rsidR="005E4379" w:rsidRDefault="005E4379">
      <w:pPr>
        <w:jc w:val="center"/>
      </w:pPr>
    </w:p>
    <w:p w:rsidR="005E4379" w:rsidRDefault="005E4379">
      <w:pPr>
        <w:rPr>
          <w:bCs/>
        </w:rPr>
      </w:pPr>
    </w:p>
    <w:p w:rsidR="005E4379" w:rsidRDefault="005E4379">
      <w:pPr>
        <w:rPr>
          <w:bCs/>
        </w:rPr>
      </w:pPr>
      <w:r>
        <w:rPr>
          <w:bCs/>
        </w:rPr>
        <w:t>§ 2. Wykonanie uchwały powierza się Staroście Wągrowieckiemu.</w:t>
      </w:r>
    </w:p>
    <w:p w:rsidR="005E4379" w:rsidRDefault="005E4379">
      <w:pPr>
        <w:rPr>
          <w:bCs/>
        </w:rPr>
      </w:pPr>
    </w:p>
    <w:p w:rsidR="005E4379" w:rsidRDefault="005E4379">
      <w:pPr>
        <w:jc w:val="center"/>
        <w:rPr>
          <w:bCs/>
        </w:rPr>
      </w:pPr>
    </w:p>
    <w:p w:rsidR="005E4379" w:rsidRDefault="005E4379">
      <w:pPr>
        <w:rPr>
          <w:bCs/>
        </w:rPr>
      </w:pPr>
      <w:r>
        <w:rPr>
          <w:bCs/>
        </w:rPr>
        <w:t>§ 3. Uchwała wchodzi w życie z dniem podjęcia.</w:t>
      </w:r>
    </w:p>
    <w:p w:rsidR="005E4379" w:rsidRDefault="005E4379">
      <w:pPr>
        <w:rPr>
          <w:bCs/>
          <w:sz w:val="28"/>
          <w:szCs w:val="28"/>
        </w:rPr>
      </w:pPr>
    </w:p>
    <w:p w:rsidR="005E4379" w:rsidRDefault="005E4379">
      <w:pPr>
        <w:autoSpaceDE w:val="0"/>
        <w:autoSpaceDN w:val="0"/>
        <w:adjustRightInd w:val="0"/>
        <w:ind w:left="4500"/>
        <w:jc w:val="center"/>
      </w:pPr>
      <w:r>
        <w:t>Starosta</w:t>
      </w:r>
    </w:p>
    <w:p w:rsidR="009610A0" w:rsidRDefault="009610A0">
      <w:pPr>
        <w:autoSpaceDE w:val="0"/>
        <w:autoSpaceDN w:val="0"/>
        <w:adjustRightInd w:val="0"/>
        <w:ind w:left="4500"/>
        <w:jc w:val="center"/>
      </w:pPr>
    </w:p>
    <w:p w:rsidR="005E4379" w:rsidRDefault="005E4379">
      <w:pPr>
        <w:autoSpaceDE w:val="0"/>
        <w:autoSpaceDN w:val="0"/>
        <w:adjustRightInd w:val="0"/>
        <w:ind w:left="4500"/>
        <w:jc w:val="center"/>
      </w:pPr>
      <w:r>
        <w:t xml:space="preserve"> ____________________</w:t>
      </w:r>
    </w:p>
    <w:p w:rsidR="009610A0" w:rsidRDefault="009610A0" w:rsidP="009610A0">
      <w:pPr>
        <w:autoSpaceDE w:val="0"/>
        <w:autoSpaceDN w:val="0"/>
        <w:adjustRightInd w:val="0"/>
        <w:ind w:left="4500"/>
        <w:jc w:val="center"/>
      </w:pPr>
      <w:r>
        <w:t>/Tomasz Kranc/</w:t>
      </w:r>
    </w:p>
    <w:p w:rsidR="005E4379" w:rsidRDefault="005E4379">
      <w:pPr>
        <w:autoSpaceDE w:val="0"/>
        <w:autoSpaceDN w:val="0"/>
        <w:adjustRightInd w:val="0"/>
        <w:ind w:left="4500"/>
        <w:jc w:val="center"/>
      </w:pPr>
    </w:p>
    <w:p w:rsidR="005E4379" w:rsidRDefault="005E4379">
      <w:pPr>
        <w:autoSpaceDE w:val="0"/>
        <w:autoSpaceDN w:val="0"/>
        <w:adjustRightInd w:val="0"/>
        <w:ind w:left="4500"/>
        <w:jc w:val="center"/>
      </w:pPr>
    </w:p>
    <w:p w:rsidR="005E4379" w:rsidRDefault="005E4379">
      <w:pPr>
        <w:autoSpaceDE w:val="0"/>
        <w:autoSpaceDN w:val="0"/>
        <w:adjustRightInd w:val="0"/>
        <w:ind w:left="4500"/>
        <w:jc w:val="center"/>
      </w:pPr>
      <w:r>
        <w:t>Wicestarosta</w:t>
      </w:r>
    </w:p>
    <w:p w:rsidR="009610A0" w:rsidRDefault="009610A0">
      <w:pPr>
        <w:autoSpaceDE w:val="0"/>
        <w:autoSpaceDN w:val="0"/>
        <w:adjustRightInd w:val="0"/>
        <w:ind w:left="4500"/>
        <w:jc w:val="center"/>
      </w:pPr>
    </w:p>
    <w:p w:rsidR="005E4379" w:rsidRDefault="005E4379">
      <w:pPr>
        <w:autoSpaceDE w:val="0"/>
        <w:autoSpaceDN w:val="0"/>
        <w:adjustRightInd w:val="0"/>
        <w:ind w:left="4500"/>
        <w:jc w:val="center"/>
      </w:pPr>
      <w:r>
        <w:t xml:space="preserve"> ____________________</w:t>
      </w:r>
    </w:p>
    <w:p w:rsidR="009610A0" w:rsidRDefault="009610A0" w:rsidP="009610A0">
      <w:pPr>
        <w:ind w:left="3792" w:firstLine="708"/>
        <w:jc w:val="center"/>
      </w:pPr>
      <w:r>
        <w:t>/Michał Piechocki/</w:t>
      </w:r>
    </w:p>
    <w:p w:rsidR="005E4379" w:rsidRDefault="005E4379">
      <w:pPr>
        <w:autoSpaceDE w:val="0"/>
        <w:autoSpaceDN w:val="0"/>
        <w:adjustRightInd w:val="0"/>
        <w:jc w:val="right"/>
      </w:pPr>
    </w:p>
    <w:p w:rsidR="005E4379" w:rsidRDefault="005E4379">
      <w:pPr>
        <w:autoSpaceDE w:val="0"/>
        <w:autoSpaceDN w:val="0"/>
        <w:adjustRightInd w:val="0"/>
        <w:spacing w:line="276" w:lineRule="auto"/>
        <w:jc w:val="right"/>
      </w:pPr>
    </w:p>
    <w:p w:rsidR="005E4379" w:rsidRDefault="009610A0">
      <w:pPr>
        <w:autoSpaceDE w:val="0"/>
        <w:autoSpaceDN w:val="0"/>
        <w:adjustRightInd w:val="0"/>
        <w:spacing w:line="276" w:lineRule="auto"/>
        <w:ind w:left="2124" w:firstLine="708"/>
      </w:pPr>
      <w:r>
        <w:t>Jacek Brzostowski</w:t>
      </w:r>
      <w:r w:rsidR="005E4379">
        <w:tab/>
      </w:r>
      <w:r w:rsidR="005E4379">
        <w:tab/>
        <w:t>______________________</w:t>
      </w:r>
    </w:p>
    <w:p w:rsidR="005E4379" w:rsidRDefault="005E4379">
      <w:pPr>
        <w:autoSpaceDE w:val="0"/>
        <w:autoSpaceDN w:val="0"/>
        <w:adjustRightInd w:val="0"/>
        <w:spacing w:line="276" w:lineRule="auto"/>
        <w:jc w:val="right"/>
      </w:pPr>
    </w:p>
    <w:p w:rsidR="005E4379" w:rsidRDefault="009610A0">
      <w:pPr>
        <w:autoSpaceDE w:val="0"/>
        <w:autoSpaceDN w:val="0"/>
        <w:adjustRightInd w:val="0"/>
        <w:spacing w:line="276" w:lineRule="auto"/>
        <w:ind w:left="2124" w:firstLine="708"/>
      </w:pPr>
      <w:r>
        <w:t xml:space="preserve">Jerzy Springer </w:t>
      </w:r>
      <w:r>
        <w:tab/>
      </w:r>
      <w:r>
        <w:tab/>
        <w:t>________</w:t>
      </w:r>
      <w:r w:rsidR="005E4379">
        <w:t>_______________</w:t>
      </w:r>
    </w:p>
    <w:p w:rsidR="005E4379" w:rsidRDefault="005E4379">
      <w:pPr>
        <w:autoSpaceDE w:val="0"/>
        <w:autoSpaceDN w:val="0"/>
        <w:adjustRightInd w:val="0"/>
        <w:spacing w:line="276" w:lineRule="auto"/>
        <w:ind w:left="2124" w:firstLine="708"/>
      </w:pPr>
    </w:p>
    <w:p w:rsidR="005E4379" w:rsidRDefault="005E4379">
      <w:pPr>
        <w:jc w:val="center"/>
        <w:rPr>
          <w:b/>
          <w:bCs/>
        </w:rPr>
      </w:pPr>
      <w:r>
        <w:br w:type="page"/>
      </w:r>
      <w:r>
        <w:rPr>
          <w:b/>
          <w:bCs/>
        </w:rPr>
        <w:lastRenderedPageBreak/>
        <w:t>Uzasadnienie</w:t>
      </w:r>
    </w:p>
    <w:p w:rsidR="005E4379" w:rsidRDefault="005E4379">
      <w:pPr>
        <w:jc w:val="center"/>
        <w:rPr>
          <w:b/>
          <w:bCs/>
        </w:rPr>
      </w:pPr>
      <w:r>
        <w:rPr>
          <w:b/>
          <w:bCs/>
        </w:rPr>
        <w:t>do</w:t>
      </w:r>
      <w:r>
        <w:t xml:space="preserve"> </w:t>
      </w:r>
      <w:r>
        <w:rPr>
          <w:b/>
          <w:bCs/>
        </w:rPr>
        <w:t xml:space="preserve">Uchwały Nr </w:t>
      </w:r>
      <w:r w:rsidR="00EE50BC">
        <w:rPr>
          <w:b/>
          <w:bCs/>
        </w:rPr>
        <w:t>119</w:t>
      </w:r>
      <w:r>
        <w:rPr>
          <w:b/>
          <w:bCs/>
        </w:rPr>
        <w:t xml:space="preserve"> </w:t>
      </w:r>
      <w:r w:rsidR="002A16A3">
        <w:rPr>
          <w:b/>
          <w:bCs/>
        </w:rPr>
        <w:t>/201</w:t>
      </w:r>
      <w:r w:rsidR="009610A0">
        <w:rPr>
          <w:b/>
          <w:bCs/>
        </w:rPr>
        <w:t>5</w:t>
      </w:r>
    </w:p>
    <w:p w:rsidR="005E4379" w:rsidRDefault="005E4379">
      <w:pPr>
        <w:pStyle w:val="Nagwek1"/>
      </w:pPr>
      <w:r>
        <w:t>Zarządu Powiatu Wągrowieckiego</w:t>
      </w:r>
    </w:p>
    <w:p w:rsidR="005E4379" w:rsidRDefault="005E4379">
      <w:pPr>
        <w:jc w:val="center"/>
        <w:rPr>
          <w:b/>
          <w:bCs/>
        </w:rPr>
      </w:pPr>
      <w:r>
        <w:rPr>
          <w:b/>
          <w:bCs/>
        </w:rPr>
        <w:t>z dnia 2</w:t>
      </w:r>
      <w:r w:rsidR="009610A0">
        <w:rPr>
          <w:b/>
          <w:bCs/>
        </w:rPr>
        <w:t>1</w:t>
      </w:r>
      <w:r>
        <w:rPr>
          <w:b/>
          <w:bCs/>
        </w:rPr>
        <w:t xml:space="preserve"> maja 201</w:t>
      </w:r>
      <w:r w:rsidR="009610A0">
        <w:rPr>
          <w:b/>
          <w:bCs/>
        </w:rPr>
        <w:t>5</w:t>
      </w:r>
      <w:r>
        <w:rPr>
          <w:b/>
          <w:bCs/>
        </w:rPr>
        <w:t xml:space="preserve"> roku</w:t>
      </w:r>
    </w:p>
    <w:p w:rsidR="005E4379" w:rsidRDefault="005E4379" w:rsidP="00EE50BC">
      <w:pPr>
        <w:pStyle w:val="Tekstpodstawowy"/>
        <w:jc w:val="both"/>
      </w:pPr>
      <w:r>
        <w:t>w sprawie zatwierdzenia arkusza organizacji Młodzieżowego Ośrodka Socjoterapii</w:t>
      </w:r>
      <w:r>
        <w:br/>
        <w:t>w Gołańczy na rok szkolny 201</w:t>
      </w:r>
      <w:r w:rsidR="009610A0">
        <w:t>5</w:t>
      </w:r>
      <w:r>
        <w:t>/201</w:t>
      </w:r>
      <w:r w:rsidR="009610A0">
        <w:t>6</w:t>
      </w:r>
    </w:p>
    <w:p w:rsidR="005E4379" w:rsidRDefault="005E4379" w:rsidP="00EE50BC">
      <w:pPr>
        <w:autoSpaceDE w:val="0"/>
        <w:autoSpaceDN w:val="0"/>
        <w:adjustRightInd w:val="0"/>
        <w:spacing w:line="276" w:lineRule="auto"/>
        <w:jc w:val="both"/>
      </w:pPr>
    </w:p>
    <w:p w:rsidR="003102C6" w:rsidRDefault="003102C6" w:rsidP="003102C6">
      <w:pPr>
        <w:jc w:val="both"/>
      </w:pPr>
      <w:r>
        <w:t>Uwagi do arkusza organizacji roku szkolnego:</w:t>
      </w:r>
    </w:p>
    <w:p w:rsidR="003102C6" w:rsidRDefault="003102C6" w:rsidP="003102C6">
      <w:pPr>
        <w:pStyle w:val="Akapitzlist"/>
        <w:numPr>
          <w:ilvl w:val="0"/>
          <w:numId w:val="1"/>
        </w:numPr>
        <w:jc w:val="both"/>
      </w:pPr>
      <w:r>
        <w:t>Przydziały nadgodzin powinny być realizowane po ostatecznym naborze uczniów oraz po zbilansowaniu potrzeb kadrowych w powiecie.</w:t>
      </w:r>
    </w:p>
    <w:p w:rsidR="003102C6" w:rsidRDefault="003102C6" w:rsidP="003102C6">
      <w:pPr>
        <w:pStyle w:val="Akapitzlist"/>
        <w:numPr>
          <w:ilvl w:val="0"/>
          <w:numId w:val="1"/>
        </w:numPr>
        <w:jc w:val="both"/>
      </w:pPr>
      <w:r>
        <w:t>Należy uzyskać zgodę na odstępstwa od wytycznych wskazanych w Zasadach przygotowania i zatwierdzania arkuszy organizacyjnych szkół i placówek prowadzonych przez powiat wągrowiecki na rok szkolny 2015/2016.</w:t>
      </w:r>
    </w:p>
    <w:p w:rsidR="00EE50BC" w:rsidRDefault="00EE50BC" w:rsidP="00EE50BC">
      <w:pPr>
        <w:jc w:val="both"/>
      </w:pPr>
    </w:p>
    <w:p w:rsidR="00EE50BC" w:rsidRDefault="00EE50BC" w:rsidP="00EE50BC">
      <w:pPr>
        <w:jc w:val="both"/>
      </w:pPr>
    </w:p>
    <w:p w:rsidR="00EE50BC" w:rsidRDefault="00EE50BC" w:rsidP="00EE50BC">
      <w:pPr>
        <w:jc w:val="both"/>
      </w:pPr>
    </w:p>
    <w:p w:rsidR="00EE50BC" w:rsidRDefault="00EE50BC" w:rsidP="00EE50BC">
      <w:pPr>
        <w:jc w:val="both"/>
      </w:pPr>
    </w:p>
    <w:p w:rsidR="00EE50BC" w:rsidRDefault="00EE50BC" w:rsidP="00EE50BC">
      <w:pPr>
        <w:jc w:val="both"/>
      </w:pPr>
    </w:p>
    <w:p w:rsidR="00EE50BC" w:rsidRDefault="00EE50BC" w:rsidP="00EE50BC">
      <w:pPr>
        <w:jc w:val="both"/>
      </w:pPr>
    </w:p>
    <w:p w:rsidR="00EE50BC" w:rsidRDefault="00EE50BC" w:rsidP="00EE50BC">
      <w:pPr>
        <w:autoSpaceDE w:val="0"/>
        <w:autoSpaceDN w:val="0"/>
        <w:adjustRightInd w:val="0"/>
        <w:ind w:left="4500"/>
        <w:jc w:val="center"/>
      </w:pPr>
      <w:r>
        <w:t>Starosta</w:t>
      </w:r>
    </w:p>
    <w:p w:rsidR="00EE50BC" w:rsidRDefault="00EE50BC" w:rsidP="00EE50BC">
      <w:pPr>
        <w:autoSpaceDE w:val="0"/>
        <w:autoSpaceDN w:val="0"/>
        <w:adjustRightInd w:val="0"/>
        <w:ind w:left="4500"/>
        <w:jc w:val="center"/>
      </w:pPr>
    </w:p>
    <w:p w:rsidR="00EE50BC" w:rsidRDefault="00EE50BC" w:rsidP="00EE50BC">
      <w:pPr>
        <w:autoSpaceDE w:val="0"/>
        <w:autoSpaceDN w:val="0"/>
        <w:adjustRightInd w:val="0"/>
        <w:ind w:left="4500"/>
        <w:jc w:val="center"/>
      </w:pPr>
      <w:r>
        <w:t xml:space="preserve"> ____________________</w:t>
      </w:r>
    </w:p>
    <w:p w:rsidR="00EE50BC" w:rsidRDefault="00EE50BC" w:rsidP="00EE50BC">
      <w:pPr>
        <w:autoSpaceDE w:val="0"/>
        <w:autoSpaceDN w:val="0"/>
        <w:adjustRightInd w:val="0"/>
        <w:ind w:left="4500"/>
        <w:jc w:val="center"/>
      </w:pPr>
      <w:r>
        <w:t>/Tomasz Kranc/</w:t>
      </w:r>
    </w:p>
    <w:p w:rsidR="00EE50BC" w:rsidRDefault="00EE50BC" w:rsidP="00EE50BC">
      <w:pPr>
        <w:jc w:val="both"/>
      </w:pPr>
      <w:bookmarkStart w:id="0" w:name="_GoBack"/>
      <w:bookmarkEnd w:id="0"/>
    </w:p>
    <w:p w:rsidR="005E4379" w:rsidRDefault="005E4379"/>
    <w:sectPr w:rsidR="005E4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01ED7"/>
    <w:multiLevelType w:val="hybridMultilevel"/>
    <w:tmpl w:val="75B292E2"/>
    <w:lvl w:ilvl="0" w:tplc="00EEF44A">
      <w:start w:val="1"/>
      <w:numFmt w:val="decimal"/>
      <w:lvlText w:val="%1."/>
      <w:lvlJc w:val="left"/>
      <w:pPr>
        <w:ind w:left="1073" w:hanging="71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6A3"/>
    <w:rsid w:val="000370B6"/>
    <w:rsid w:val="002A16A3"/>
    <w:rsid w:val="003102C6"/>
    <w:rsid w:val="00504C84"/>
    <w:rsid w:val="005E4379"/>
    <w:rsid w:val="00734843"/>
    <w:rsid w:val="009610A0"/>
    <w:rsid w:val="00EE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03A254-13B4-4965-859F-56C4DB33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  <w:rPr>
      <w:b/>
      <w:bCs/>
    </w:rPr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3102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50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7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EwelinaS</dc:creator>
  <cp:lastModifiedBy>marsub</cp:lastModifiedBy>
  <cp:revision>5</cp:revision>
  <cp:lastPrinted>2015-05-29T08:02:00Z</cp:lastPrinted>
  <dcterms:created xsi:type="dcterms:W3CDTF">2015-05-19T06:21:00Z</dcterms:created>
  <dcterms:modified xsi:type="dcterms:W3CDTF">2015-05-29T08:04:00Z</dcterms:modified>
</cp:coreProperties>
</file>