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CE21" w14:textId="77777777" w:rsidR="007511A9" w:rsidRDefault="007511A9" w:rsidP="00A343EE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Instrukcja korzystania z aplikacji GEOINFO 7 </w:t>
      </w:r>
      <w:proofErr w:type="spellStart"/>
      <w:r>
        <w:rPr>
          <w:b/>
          <w:bCs/>
          <w:sz w:val="32"/>
          <w:szCs w:val="32"/>
        </w:rPr>
        <w:t>i.EGiB</w:t>
      </w:r>
      <w:proofErr w:type="spellEnd"/>
    </w:p>
    <w:p w14:paraId="6B91C065" w14:textId="77777777" w:rsidR="007511A9" w:rsidRDefault="007511A9" w:rsidP="00A343EE">
      <w:pPr>
        <w:pStyle w:val="Default"/>
        <w:jc w:val="both"/>
        <w:rPr>
          <w:b/>
          <w:bCs/>
          <w:sz w:val="22"/>
          <w:szCs w:val="22"/>
        </w:rPr>
      </w:pPr>
    </w:p>
    <w:p w14:paraId="518EDEFF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Podstawowe informacje </w:t>
      </w:r>
    </w:p>
    <w:p w14:paraId="710DC3A9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3818213B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Aplikacja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przeznaczony jest do przeglądania danych bazy danych opisowych i geometrycznych ewidencji gruntów i budynków przez </w:t>
      </w:r>
      <w:proofErr w:type="spellStart"/>
      <w:r>
        <w:rPr>
          <w:sz w:val="22"/>
          <w:szCs w:val="22"/>
        </w:rPr>
        <w:t>Uzytkownika</w:t>
      </w:r>
      <w:proofErr w:type="spellEnd"/>
      <w:r>
        <w:rPr>
          <w:sz w:val="22"/>
          <w:szCs w:val="22"/>
        </w:rPr>
        <w:t xml:space="preserve">. Aplikacja ten umożliwia bierny dostęp do danych, bez możliwości ich modyfikacji. </w:t>
      </w:r>
    </w:p>
    <w:p w14:paraId="10BFB193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2.Uzytkownik to osoba korzystająca z aplikacji GEOINFO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za pośrednictwem konta dostępowego. </w:t>
      </w:r>
    </w:p>
    <w:p w14:paraId="250BFF6A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3.Aplikacja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udostępniony jest za pośrednictwem strony internetowej </w:t>
      </w:r>
      <w:hyperlink r:id="rId4" w:anchor="/giportal" w:history="1">
        <w:r w:rsidR="00085169" w:rsidRPr="00417577">
          <w:rPr>
            <w:rStyle w:val="Hipercze"/>
            <w:sz w:val="22"/>
            <w:szCs w:val="22"/>
          </w:rPr>
          <w:t>https://imapa.wagrowiec.pl/#/giportal</w:t>
        </w:r>
      </w:hyperlink>
      <w:r w:rsidR="00085169">
        <w:rPr>
          <w:sz w:val="22"/>
          <w:szCs w:val="22"/>
        </w:rPr>
        <w:t xml:space="preserve"> </w:t>
      </w:r>
    </w:p>
    <w:p w14:paraId="58524306" w14:textId="6A5BA44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Administratorem i udostępniającym aplikacja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jest Starosta Wągrowiecki (Starostwo Powiatowe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w Wągrowcu, ul. Kościuszki 15, 62-100 Wągrowiec) zwany dalej Starostą. </w:t>
      </w:r>
    </w:p>
    <w:p w14:paraId="66E21BE3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Instrukcja określa rodzaj i zakres usług świadczonych przez aplikacja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oraz warunki świadczenia tych usług. </w:t>
      </w:r>
    </w:p>
    <w:p w14:paraId="0B54C416" w14:textId="77777777" w:rsidR="007511A9" w:rsidRDefault="007511A9" w:rsidP="00A343EE">
      <w:pPr>
        <w:pStyle w:val="Default"/>
        <w:jc w:val="both"/>
        <w:rPr>
          <w:b/>
          <w:bCs/>
          <w:sz w:val="22"/>
          <w:szCs w:val="22"/>
        </w:rPr>
      </w:pPr>
    </w:p>
    <w:p w14:paraId="4DF333B1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Wymagania techniczne niezbędne do korzystania z aplikacji i </w:t>
      </w:r>
      <w:proofErr w:type="spellStart"/>
      <w:r>
        <w:rPr>
          <w:b/>
          <w:bCs/>
          <w:sz w:val="22"/>
          <w:szCs w:val="22"/>
        </w:rPr>
        <w:t>i.EGiB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0612F3E2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2022CBC4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Dostęp do sieci Internet; </w:t>
      </w:r>
    </w:p>
    <w:p w14:paraId="71EFED8D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Przeglądarka internetowa Mozilla </w:t>
      </w:r>
      <w:proofErr w:type="spellStart"/>
      <w:r>
        <w:rPr>
          <w:sz w:val="22"/>
          <w:szCs w:val="22"/>
        </w:rPr>
        <w:t>Firefox</w:t>
      </w:r>
      <w:proofErr w:type="spellEnd"/>
      <w:r>
        <w:rPr>
          <w:sz w:val="22"/>
          <w:szCs w:val="22"/>
        </w:rPr>
        <w:t xml:space="preserve"> w wersji co najmniej 48.0.2 (na innych przeglądarkach Starosta nie gwarantuje poprawności działania wszystkich funkcji); </w:t>
      </w:r>
    </w:p>
    <w:p w14:paraId="1C7921C7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Posiadanie przez Użytkownika konta poczty elektronicznej; </w:t>
      </w:r>
    </w:p>
    <w:p w14:paraId="6E1183F7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Komputer z procesorem co najmniej 2 - rdzeniowym oraz minimum 2 GB RAM do płynnego funkcjonowania. </w:t>
      </w:r>
    </w:p>
    <w:p w14:paraId="31008F2C" w14:textId="77777777" w:rsidR="007511A9" w:rsidRDefault="007511A9" w:rsidP="00A343EE">
      <w:pPr>
        <w:pStyle w:val="Default"/>
        <w:jc w:val="both"/>
        <w:rPr>
          <w:b/>
          <w:bCs/>
          <w:sz w:val="22"/>
          <w:szCs w:val="22"/>
        </w:rPr>
      </w:pPr>
    </w:p>
    <w:p w14:paraId="7D8148F2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Zasady korzystania z aplikacji </w:t>
      </w:r>
      <w:proofErr w:type="spellStart"/>
      <w:r>
        <w:rPr>
          <w:b/>
          <w:bCs/>
          <w:sz w:val="22"/>
          <w:szCs w:val="22"/>
        </w:rPr>
        <w:t>i.EGiB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63D8746E" w14:textId="77777777" w:rsidR="007511A9" w:rsidRDefault="007511A9" w:rsidP="00A343EE">
      <w:pPr>
        <w:pStyle w:val="Default"/>
        <w:spacing w:after="18"/>
        <w:jc w:val="both"/>
        <w:rPr>
          <w:rFonts w:ascii="Arial" w:hAnsi="Arial" w:cs="Arial"/>
          <w:sz w:val="20"/>
          <w:szCs w:val="20"/>
        </w:rPr>
      </w:pPr>
    </w:p>
    <w:p w14:paraId="01F79E5E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sz w:val="22"/>
          <w:szCs w:val="22"/>
        </w:rPr>
        <w:t xml:space="preserve">Do korzystania z portalu niezbędne jest posiadanie konta dostępowego. </w:t>
      </w:r>
    </w:p>
    <w:p w14:paraId="13834009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sz w:val="22"/>
          <w:szCs w:val="22"/>
        </w:rPr>
        <w:t xml:space="preserve">Założenie konta dostępowego do aplikacji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wymaga złożenia przez Wnioskodawcę/Użytkownika wniosku oraz jego pozytywnej weryfikacji przez Starostę. </w:t>
      </w:r>
    </w:p>
    <w:p w14:paraId="2D3C627A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sz w:val="22"/>
          <w:szCs w:val="22"/>
        </w:rPr>
        <w:t xml:space="preserve">Użytkownikowi zostanie przydzielony identyfikator i hasło, które należy zmienić po pierwszym logowaniu. </w:t>
      </w:r>
    </w:p>
    <w:p w14:paraId="009ABE90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sz w:val="22"/>
          <w:szCs w:val="22"/>
        </w:rPr>
        <w:t xml:space="preserve">Użytkownik zobowiązuje się do zachowania w tajemnicy i nie udostępniania innym osobom swojego identyfikatora i hasła pod groźbą konsekwencji formalnych i prawnych wynikających z nieuprawnionego użycia danych. </w:t>
      </w:r>
    </w:p>
    <w:p w14:paraId="4B8D3E6D" w14:textId="339EB392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sz w:val="22"/>
          <w:szCs w:val="22"/>
        </w:rPr>
        <w:t xml:space="preserve">Każdorazowe udostępnienie informacji związanych z dostępem do danych ewidencji gruntów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i budynków, następuje po zalogowaniu się użytkownika w module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z wykorzystaniem identyfikatora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i hasła, o którym mowa w ust.3. </w:t>
      </w:r>
    </w:p>
    <w:p w14:paraId="04A0CA92" w14:textId="58BA397E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sz w:val="22"/>
          <w:szCs w:val="22"/>
        </w:rPr>
        <w:t xml:space="preserve">Użytkownik zobowiązuje się korzystać z aplikacji w sposób zgodny z jego przeznaczeniem, wyłącznie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na potrzeby wskazanego we wniosku o udostępnienie danych zgromadzonych w rejestrze publicznym zadnia publicznego. </w:t>
      </w:r>
    </w:p>
    <w:p w14:paraId="2788025B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sz w:val="22"/>
          <w:szCs w:val="22"/>
        </w:rPr>
        <w:t xml:space="preserve">Starosta nie ponosi odpowiedzialności za ewentualne przerwy w działaniu aplikacji powstałe na skutek zamierzonych przerw w działaniu aplikacji lub działań nie leżących po stronie Starosty, spowodowanych m.in. przerwą w dostawie energii elektrycznej, nieprawidłowym działaniem sprzętu sieciowego lub łączy transmisji danych. </w:t>
      </w:r>
    </w:p>
    <w:p w14:paraId="27CF2331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sz w:val="22"/>
          <w:szCs w:val="22"/>
        </w:rPr>
        <w:t xml:space="preserve">Poprzez zamierzone przerwy w działaniu aplikacji rozumie się wszelkie działania mające na celu usunięcie wszelkich wad i usterek w pracy aplikacji oraz jego konserwację. </w:t>
      </w:r>
    </w:p>
    <w:p w14:paraId="5085E93D" w14:textId="776DC6B1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sz w:val="22"/>
          <w:szCs w:val="22"/>
        </w:rPr>
        <w:t xml:space="preserve">W przypadku wystąpienia awarii aplikacji, Użytkownik powinien ten fakt zgłosić na adres poczty elektronicznej: </w:t>
      </w:r>
      <w:hyperlink r:id="rId5" w:history="1">
        <w:r w:rsidR="00082D17" w:rsidRPr="00D938BE">
          <w:rPr>
            <w:rStyle w:val="Hipercze"/>
          </w:rPr>
          <w:t>justyna.slominska@wagrowiec.pl</w:t>
        </w:r>
      </w:hyperlink>
      <w:r w:rsidR="00082D17">
        <w:t xml:space="preserve"> lub </w:t>
      </w:r>
      <w:hyperlink r:id="rId6" w:history="1">
        <w:r w:rsidR="00082D17" w:rsidRPr="00D938BE">
          <w:rPr>
            <w:rStyle w:val="Hipercze"/>
          </w:rPr>
          <w:t>sylwia.szturma@wagrowiec.pl</w:t>
        </w:r>
      </w:hyperlink>
      <w:r w:rsidR="00082D17">
        <w:t xml:space="preserve"> </w:t>
      </w:r>
    </w:p>
    <w:p w14:paraId="3C51AC37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244898C4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1019686E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39C7F38B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46D6DC16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Ochrona danych osobowych </w:t>
      </w:r>
    </w:p>
    <w:p w14:paraId="3BC6017F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</w:p>
    <w:p w14:paraId="3634463F" w14:textId="6AB2CFB5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Starosta informuje, że jest administratorem danych osobowych udostępnionych Użytkownikowi,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za pomocą aplikacji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, w rozumieniu obowiązujących przepisów prawa o ochronie danych osobowych, jak również administratorem danych osobowych podanych we wniosku. </w:t>
      </w:r>
    </w:p>
    <w:p w14:paraId="0E77A1F3" w14:textId="68D75221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Starosta zobowiązuje się udostępnić Użytkownikowi dane podmiotowe, w tym dane osobowe zawarte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w rejestrze ewidencji gruntów i budynków, zgodnie z zapisami ustawy Prawo geodezyjne i kartograficzne oraz aktami wykonawczymi, w zakresie niezbędnym do realizacji wskazanego we wniosku zadania publicznego. </w:t>
      </w:r>
    </w:p>
    <w:p w14:paraId="1E8CB08F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Użytkownik zobowiązuje się do zachowania w tajemnicy udostępnionych mu za pomocą aplikacji danych podmiotowych oraz do ich zabezpieczenia. </w:t>
      </w:r>
    </w:p>
    <w:p w14:paraId="165E2A27" w14:textId="2776B41A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Przetwarzanie udostępnionych za pomocą aplikacji danych osobowych może odbywać się wyłącznie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w granicach i celu określonych przez przepisy prawa. </w:t>
      </w:r>
    </w:p>
    <w:p w14:paraId="3583E998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Powyższe dane podmiotowe, w tym osobowe mogą być wykorzystywane jedynie w celu realizacji wskazanego we wniosku zadania publicznego. </w:t>
      </w:r>
    </w:p>
    <w:p w14:paraId="20A53460" w14:textId="0FE80371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Podanie danych osobowych przez Użytkownika na wniosku o założenie konta jest dobrowolne,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ale niezbędne do założenie konta. </w:t>
      </w:r>
    </w:p>
    <w:p w14:paraId="7CD71DA3" w14:textId="52D8D02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Dane osobowe podane na wniosku będą przetwarzane wyłącznie w celu założenia i prowadzenia konta dostępowego do aplikacji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, do czasu ewentualnego wycofania zgody na ich przetwarzanie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oraz w celach archiwalnych </w:t>
      </w:r>
    </w:p>
    <w:p w14:paraId="63990374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Użytkownik ma prawo dostępu do treści swoich danych i ich sprostowania. </w:t>
      </w:r>
    </w:p>
    <w:p w14:paraId="0026621F" w14:textId="62B65AA8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Użytkownikowi przysługuję prawo do wycofania w dowolnym momencie zgody na przetwarzanie danych osobowych podanych we wniosku, żądania ograniczenia ich przetwarzania lub usunięcia,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przy czym cofnięcie zgody nie ma wpływu na zgodność przetwarzania, której dokonano na jej podstawie przed cofnięciem zgody, a ograniczenie przetwarzania lub usunięcie danych nie narusza obowiązku prawnego zapewnienia rozliczalności udostępnionych danych wynikających z przepisów prawa. </w:t>
      </w:r>
    </w:p>
    <w:p w14:paraId="5B8EDEBB" w14:textId="287DDFC5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Realizacja uprawnień Użytkownika wskazanych w ust. </w:t>
      </w:r>
      <w:r w:rsidR="00EF2137">
        <w:rPr>
          <w:sz w:val="22"/>
          <w:szCs w:val="22"/>
        </w:rPr>
        <w:t>9</w:t>
      </w:r>
      <w:r>
        <w:rPr>
          <w:sz w:val="22"/>
          <w:szCs w:val="22"/>
        </w:rPr>
        <w:t xml:space="preserve"> jest jednoznaczna z usunięciem konta dostępowego do aplikacji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. </w:t>
      </w:r>
    </w:p>
    <w:p w14:paraId="130390DE" w14:textId="67A5F078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Starosta ma prawo zablokować Użytkownikowi dostęp do aplikacji w przypadku rażącego naruszenia zasad bezpieczeństwa danych podmiotowych, w tym osobowych lub wykorzystania ich w celu innym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niż do realizacji zadania publicznego wskazanego we wniosku o udostępnienie danych zgromadzonych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w rejestrze publicznym. </w:t>
      </w:r>
    </w:p>
    <w:p w14:paraId="0AD949DA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4CF2E252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Opłaty </w:t>
      </w:r>
    </w:p>
    <w:p w14:paraId="1CE1517D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</w:p>
    <w:p w14:paraId="0AFFD8E4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Dostęp do aplikacji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jest nieodpłatny. </w:t>
      </w:r>
    </w:p>
    <w:p w14:paraId="14306A50" w14:textId="77777777" w:rsidR="007511A9" w:rsidRDefault="007511A9" w:rsidP="00A343EE">
      <w:pPr>
        <w:pStyle w:val="Default"/>
        <w:jc w:val="both"/>
        <w:rPr>
          <w:b/>
          <w:bCs/>
          <w:sz w:val="22"/>
          <w:szCs w:val="22"/>
        </w:rPr>
      </w:pPr>
    </w:p>
    <w:p w14:paraId="206B3D7B" w14:textId="77777777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Sprawy porządkowe </w:t>
      </w:r>
    </w:p>
    <w:p w14:paraId="4D2256EC" w14:textId="77777777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</w:p>
    <w:p w14:paraId="396D8143" w14:textId="01A3C8BC" w:rsidR="007511A9" w:rsidRDefault="007511A9" w:rsidP="00A343EE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Użytkownik pisemnie powiadomi Starostę o wszelkich zmianach mających związek z dostępem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 xml:space="preserve">do aplikacji </w:t>
      </w:r>
      <w:proofErr w:type="spellStart"/>
      <w:r>
        <w:rPr>
          <w:sz w:val="22"/>
          <w:szCs w:val="22"/>
        </w:rPr>
        <w:t>i.EGiB</w:t>
      </w:r>
      <w:proofErr w:type="spellEnd"/>
      <w:r>
        <w:rPr>
          <w:sz w:val="22"/>
          <w:szCs w:val="22"/>
        </w:rPr>
        <w:t xml:space="preserve"> </w:t>
      </w:r>
    </w:p>
    <w:p w14:paraId="3904C5E6" w14:textId="64072859" w:rsidR="007511A9" w:rsidRDefault="007511A9" w:rsidP="00A343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Starosta zastrzega możliwość zmiany niniejszej Instrukcji w każdym czasie. Zmiany wchodzą w życie </w:t>
      </w:r>
      <w:r w:rsidR="00082D17">
        <w:rPr>
          <w:sz w:val="22"/>
          <w:szCs w:val="22"/>
        </w:rPr>
        <w:br/>
      </w:r>
      <w:r>
        <w:rPr>
          <w:sz w:val="22"/>
          <w:szCs w:val="22"/>
        </w:rPr>
        <w:t>z chwilą umieszczenia ich w BIP Starostwa Powiatowego</w:t>
      </w:r>
      <w:r w:rsidR="00EF2137">
        <w:rPr>
          <w:sz w:val="22"/>
          <w:szCs w:val="22"/>
        </w:rPr>
        <w:t xml:space="preserve"> w Wągrowcu </w:t>
      </w:r>
      <w:r w:rsidR="00EF2137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hyperlink r:id="rId7" w:history="1">
        <w:r w:rsidR="00C749C1" w:rsidRPr="00CC1F55">
          <w:rPr>
            <w:rStyle w:val="Hipercze"/>
            <w:sz w:val="22"/>
            <w:szCs w:val="22"/>
          </w:rPr>
          <w:t>https://www.bip.wagrowiec.pl/676,e-uslugi?tresc=11276</w:t>
        </w:r>
      </w:hyperlink>
      <w:r w:rsidR="00C749C1">
        <w:rPr>
          <w:sz w:val="22"/>
          <w:szCs w:val="22"/>
        </w:rPr>
        <w:t xml:space="preserve">. </w:t>
      </w:r>
    </w:p>
    <w:p w14:paraId="0728EB3D" w14:textId="77777777" w:rsidR="00AF57C7" w:rsidRDefault="00AF57C7" w:rsidP="00A343EE">
      <w:pPr>
        <w:jc w:val="both"/>
      </w:pPr>
    </w:p>
    <w:sectPr w:rsidR="00AF57C7" w:rsidSect="00715218">
      <w:pgSz w:w="11906" w:h="17338"/>
      <w:pgMar w:top="1820" w:right="1084" w:bottom="1417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1A9"/>
    <w:rsid w:val="00082D17"/>
    <w:rsid w:val="00085169"/>
    <w:rsid w:val="000E6DA3"/>
    <w:rsid w:val="00463F91"/>
    <w:rsid w:val="005404D6"/>
    <w:rsid w:val="007511A9"/>
    <w:rsid w:val="009171C5"/>
    <w:rsid w:val="00A343EE"/>
    <w:rsid w:val="00AF57C7"/>
    <w:rsid w:val="00C749C1"/>
    <w:rsid w:val="00D368E5"/>
    <w:rsid w:val="00E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AE46"/>
  <w15:docId w15:val="{3AF0EA8B-9906-4ED3-B0B3-0EB7A49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1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11A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2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p.wagrowiec.pl/676,e-uslugi?tresc=11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wia.szturma@wagrowiec.pl" TargetMode="External"/><Relationship Id="rId5" Type="http://schemas.openxmlformats.org/officeDocument/2006/relationships/hyperlink" Target="mailto:justyna.slominska@wagrowiec.pl" TargetMode="External"/><Relationship Id="rId4" Type="http://schemas.openxmlformats.org/officeDocument/2006/relationships/hyperlink" Target="https://imapa.wagrowiec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Geodemo</dc:creator>
  <cp:lastModifiedBy>JustynaS</cp:lastModifiedBy>
  <cp:revision>11</cp:revision>
  <cp:lastPrinted>2023-05-24T13:43:00Z</cp:lastPrinted>
  <dcterms:created xsi:type="dcterms:W3CDTF">2022-11-10T11:00:00Z</dcterms:created>
  <dcterms:modified xsi:type="dcterms:W3CDTF">2023-05-24T13:43:00Z</dcterms:modified>
</cp:coreProperties>
</file>